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E2AF" w14:textId="3D949993" w:rsidR="0078614B" w:rsidRPr="005A7EDE" w:rsidRDefault="003322F2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bookmarkStart w:id="0" w:name="_Hlk162616054"/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78614B"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14:paraId="0A2146F8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9AC4115" w14:textId="24A4F91E" w:rsidR="0078614B" w:rsidRPr="005A7EDE" w:rsidRDefault="00510B60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 w:rsidRPr="00510B60">
        <w:rPr>
          <w:rFonts w:hint="eastAsia"/>
          <w:color w:val="AEAAAA" w:themeColor="background2" w:themeShade="BF"/>
          <w:sz w:val="24"/>
          <w:szCs w:val="24"/>
        </w:rPr>
        <w:t>●●●</w:t>
      </w:r>
      <w:r w:rsidR="0078614B" w:rsidRPr="00510B60">
        <w:rPr>
          <w:rFonts w:hint="eastAsia"/>
          <w:color w:val="AEAAAA" w:themeColor="background2" w:themeShade="BF"/>
          <w:sz w:val="24"/>
          <w:szCs w:val="24"/>
        </w:rPr>
        <w:t>●</w:t>
      </w:r>
      <w:r w:rsidR="0078614B" w:rsidRPr="005A7EDE">
        <w:rPr>
          <w:rFonts w:hint="eastAsia"/>
          <w:color w:val="000000" w:themeColor="text1"/>
          <w:sz w:val="24"/>
          <w:szCs w:val="24"/>
        </w:rPr>
        <w:t>年</w:t>
      </w:r>
      <w:r w:rsidR="0078614B" w:rsidRPr="00510B60">
        <w:rPr>
          <w:rFonts w:hint="eastAsia"/>
          <w:color w:val="AEAAAA" w:themeColor="background2" w:themeShade="BF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月</w:t>
      </w:r>
      <w:r w:rsidR="0078614B" w:rsidRPr="00510B60">
        <w:rPr>
          <w:rFonts w:hint="eastAsia"/>
          <w:color w:val="AEAAAA" w:themeColor="background2" w:themeShade="BF"/>
          <w:sz w:val="24"/>
          <w:szCs w:val="24"/>
        </w:rPr>
        <w:t>●●</w:t>
      </w:r>
      <w:r w:rsidR="0078614B" w:rsidRPr="005A7EDE">
        <w:rPr>
          <w:rFonts w:hint="eastAsia"/>
          <w:color w:val="000000" w:themeColor="text1"/>
          <w:sz w:val="24"/>
          <w:szCs w:val="24"/>
        </w:rPr>
        <w:t>日</w:t>
      </w:r>
    </w:p>
    <w:p w14:paraId="204983D2" w14:textId="77777777"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14:paraId="3F52C3D0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14:paraId="652EE910" w14:textId="35B31FDD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  <w:r w:rsidR="00C57C90">
        <w:rPr>
          <w:rFonts w:hint="eastAsia"/>
          <w:color w:val="000000" w:themeColor="text1"/>
          <w:sz w:val="24"/>
          <w:szCs w:val="24"/>
          <w:lang w:eastAsia="zh-TW"/>
        </w:rPr>
        <w:t xml:space="preserve">　殿</w:t>
      </w:r>
    </w:p>
    <w:p w14:paraId="53AFF73C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20AC8C45" w14:textId="77777777"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14:paraId="168DF3E2" w14:textId="77777777"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14:paraId="5ED1DD25" w14:textId="77777777" w:rsidR="0078614B" w:rsidRPr="005A7EDE" w:rsidRDefault="0078614B" w:rsidP="003322F2">
      <w:pPr>
        <w:spacing w:line="400" w:lineRule="exact"/>
        <w:ind w:firstLineChars="2000" w:firstLine="466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14:paraId="341DCF8D" w14:textId="653DEC2C" w:rsidR="0078614B" w:rsidRPr="005A7EDE" w:rsidRDefault="003322F2" w:rsidP="003322F2">
      <w:pPr>
        <w:spacing w:line="400" w:lineRule="exact"/>
        <w:ind w:right="2351" w:firstLineChars="1900" w:firstLine="4427"/>
        <w:rPr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（在外公館長）○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○</w:t>
      </w:r>
    </w:p>
    <w:p w14:paraId="6D18F579" w14:textId="06C6AAA8" w:rsidR="00CB1047" w:rsidRDefault="00CB1047" w:rsidP="0078614B">
      <w:pPr>
        <w:spacing w:line="400" w:lineRule="exact"/>
        <w:ind w:right="24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</w:t>
      </w:r>
      <w:r w:rsidR="003322F2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／</w:t>
      </w:r>
      <w:r w:rsidR="002B5E62">
        <w:rPr>
          <w:rFonts w:hint="eastAsia"/>
          <w:color w:val="000000" w:themeColor="text1"/>
          <w:sz w:val="24"/>
          <w:szCs w:val="24"/>
          <w:lang w:eastAsia="zh-TW"/>
        </w:rPr>
        <w:t>支出負担行為担当官</w:t>
      </w:r>
    </w:p>
    <w:p w14:paraId="5CA532DC" w14:textId="3A3AF670" w:rsidR="0078614B" w:rsidRPr="00CA41F8" w:rsidRDefault="00CA41F8" w:rsidP="003322F2">
      <w:pPr>
        <w:spacing w:line="400" w:lineRule="exact"/>
        <w:ind w:right="240" w:firstLineChars="2000" w:firstLine="4660"/>
        <w:jc w:val="left"/>
        <w:rPr>
          <w:rFonts w:eastAsia="PMingLiU"/>
          <w:color w:val="000000" w:themeColor="text1"/>
          <w:sz w:val="24"/>
          <w:szCs w:val="24"/>
          <w:lang w:eastAsia="zh-TW"/>
        </w:rPr>
      </w:pPr>
      <w:r>
        <w:rPr>
          <w:rFonts w:hint="eastAsia"/>
          <w:color w:val="000000" w:themeColor="text1"/>
          <w:sz w:val="24"/>
          <w:szCs w:val="24"/>
          <w:lang w:eastAsia="zh-TW"/>
        </w:rPr>
        <w:t>外務省大臣官房会計課長</w:t>
      </w:r>
    </w:p>
    <w:p w14:paraId="489CFD1C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49A6F72F" w14:textId="77777777"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  <w:lang w:eastAsia="zh-TW"/>
        </w:rPr>
      </w:pPr>
    </w:p>
    <w:p w14:paraId="2565A203" w14:textId="490B2F54" w:rsidR="0078614B" w:rsidRPr="005A7EDE" w:rsidRDefault="00FD6793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10B60">
        <w:rPr>
          <w:rFonts w:hint="eastAsia"/>
          <w:sz w:val="24"/>
          <w:szCs w:val="24"/>
          <w:lang w:eastAsia="zh-TW"/>
        </w:rPr>
        <w:t>令和</w:t>
      </w:r>
      <w:r w:rsidR="00F67D9B" w:rsidRPr="00510B60">
        <w:rPr>
          <w:rFonts w:hint="eastAsia"/>
          <w:color w:val="AEAAAA" w:themeColor="background2" w:themeShade="BF"/>
          <w:sz w:val="24"/>
          <w:szCs w:val="24"/>
          <w:lang w:eastAsia="zh-CN"/>
        </w:rPr>
        <w:t>●</w:t>
      </w:r>
      <w:r w:rsidR="0078614B" w:rsidRPr="00510B60">
        <w:rPr>
          <w:rFonts w:hint="eastAsia"/>
          <w:sz w:val="24"/>
          <w:szCs w:val="24"/>
          <w:lang w:eastAsia="zh-TW"/>
        </w:rPr>
        <w:t>年度</w:t>
      </w:r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 xml:space="preserve">　日本</w:t>
      </w:r>
      <w:proofErr w:type="gramStart"/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ＮＧＯ</w:t>
      </w:r>
      <w:proofErr w:type="gramEnd"/>
      <w:r w:rsidR="0078614B" w:rsidRPr="005A7EDE">
        <w:rPr>
          <w:rFonts w:hint="eastAsia"/>
          <w:color w:val="000000" w:themeColor="text1"/>
          <w:sz w:val="24"/>
          <w:szCs w:val="24"/>
          <w:lang w:eastAsia="zh-TW"/>
        </w:rPr>
        <w:t>連携無償資金協力　事業変更承認通知書</w:t>
      </w:r>
    </w:p>
    <w:p w14:paraId="4705220F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</w:t>
      </w:r>
      <w:proofErr w:type="gramEnd"/>
      <w:r w:rsidRPr="005A7EDE">
        <w:rPr>
          <w:rFonts w:hint="eastAsia"/>
          <w:color w:val="000000" w:themeColor="text1"/>
          <w:sz w:val="24"/>
          <w:szCs w:val="24"/>
          <w:lang w:eastAsia="zh-TW"/>
        </w:rPr>
        <w:t>事業名：○○○事業</w:t>
      </w: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TW"/>
        </w:rPr>
        <w:t>）</w:t>
      </w:r>
      <w:proofErr w:type="gramEnd"/>
    </w:p>
    <w:p w14:paraId="2AF8728A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</w:t>
      </w:r>
      <w:proofErr w:type="gramStart"/>
      <w:r w:rsidRPr="005A7EDE">
        <w:rPr>
          <w:rFonts w:hint="eastAsia"/>
          <w:color w:val="000000" w:themeColor="text1"/>
          <w:sz w:val="24"/>
          <w:szCs w:val="24"/>
          <w:lang w:eastAsia="zh-CN"/>
        </w:rPr>
        <w:t>邦</w:t>
      </w:r>
      <w:proofErr w:type="gramEnd"/>
      <w:r w:rsidRPr="005A7EDE">
        <w:rPr>
          <w:rFonts w:hint="eastAsia"/>
          <w:color w:val="000000" w:themeColor="text1"/>
          <w:sz w:val="24"/>
          <w:szCs w:val="24"/>
          <w:lang w:eastAsia="zh-CN"/>
        </w:rPr>
        <w:t>共和国）</w:t>
      </w:r>
    </w:p>
    <w:p w14:paraId="184EF0DA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77A9112" w14:textId="77777777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14:paraId="241C2A05" w14:textId="251ACDD0"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A65804">
        <w:rPr>
          <w:rFonts w:hint="eastAsia"/>
          <w:color w:val="000000" w:themeColor="text1"/>
          <w:sz w:val="24"/>
          <w:szCs w:val="24"/>
        </w:rPr>
        <w:t>令和</w:t>
      </w:r>
      <w:r w:rsidR="00A65804" w:rsidRPr="00510B60">
        <w:rPr>
          <w:rFonts w:hint="eastAsia"/>
          <w:color w:val="AEAAAA" w:themeColor="background2" w:themeShade="BF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 w:rsidRPr="00510B60">
        <w:rPr>
          <w:rFonts w:hint="eastAsia"/>
          <w:color w:val="AEAAAA" w:themeColor="background2" w:themeShade="BF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 w:rsidRPr="00510B60">
        <w:rPr>
          <w:rFonts w:hint="eastAsia"/>
          <w:color w:val="AEAAAA" w:themeColor="background2" w:themeShade="BF"/>
          <w:sz w:val="24"/>
          <w:szCs w:val="24"/>
        </w:rPr>
        <w:t>●●</w:t>
      </w:r>
      <w:proofErr w:type="gramStart"/>
      <w:r w:rsidR="00C57C90">
        <w:rPr>
          <w:rFonts w:hint="eastAsia"/>
          <w:color w:val="000000" w:themeColor="text1"/>
          <w:sz w:val="24"/>
          <w:szCs w:val="24"/>
        </w:rPr>
        <w:t>日付</w:t>
      </w:r>
      <w:r w:rsidR="00A65804">
        <w:rPr>
          <w:rFonts w:hint="eastAsia"/>
          <w:color w:val="000000" w:themeColor="text1"/>
          <w:sz w:val="24"/>
          <w:szCs w:val="24"/>
        </w:rPr>
        <w:t>け</w:t>
      </w:r>
      <w:proofErr w:type="gramEnd"/>
      <w:r w:rsidR="00C57C90">
        <w:rPr>
          <w:rFonts w:hint="eastAsia"/>
          <w:color w:val="000000" w:themeColor="text1"/>
          <w:sz w:val="24"/>
          <w:szCs w:val="24"/>
        </w:rPr>
        <w:t>貴文書をもって申請のありました事業変更</w:t>
      </w:r>
      <w:r w:rsidRPr="005A7EDE">
        <w:rPr>
          <w:rFonts w:hint="eastAsia"/>
          <w:color w:val="000000" w:themeColor="text1"/>
          <w:sz w:val="24"/>
          <w:szCs w:val="24"/>
        </w:rPr>
        <w:t>については</w:t>
      </w:r>
      <w:r w:rsidR="00EF4A83">
        <w:rPr>
          <w:rFonts w:hint="eastAsia"/>
          <w:color w:val="000000" w:themeColor="text1"/>
          <w:sz w:val="24"/>
          <w:szCs w:val="24"/>
        </w:rPr>
        <w:t>、</w:t>
      </w:r>
      <w:r w:rsidRPr="005A7EDE">
        <w:rPr>
          <w:rFonts w:hint="eastAsia"/>
          <w:color w:val="000000" w:themeColor="text1"/>
          <w:sz w:val="24"/>
          <w:szCs w:val="24"/>
        </w:rPr>
        <w:t>下記内容のとおり承認することとしたので通知します。</w:t>
      </w:r>
    </w:p>
    <w:p w14:paraId="6784CA6B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6C566B72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4A64E8ED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14:paraId="1C48B753" w14:textId="77777777"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14:paraId="2CAD9BDB" w14:textId="77777777"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14:paraId="1B40FCF3" w14:textId="160568F1" w:rsidR="008344B4" w:rsidRDefault="00C57C90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事業変更承認申請書記載の「変更</w:t>
      </w:r>
      <w:r w:rsidR="0078614B" w:rsidRPr="005A7EDE">
        <w:rPr>
          <w:rFonts w:hint="eastAsia"/>
          <w:color w:val="000000" w:themeColor="text1"/>
          <w:sz w:val="24"/>
          <w:szCs w:val="24"/>
        </w:rPr>
        <w:t xml:space="preserve">内容」のとおり　</w:t>
      </w:r>
    </w:p>
    <w:bookmarkEnd w:id="0"/>
    <w:p w14:paraId="2734A855" w14:textId="77777777"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</w:p>
    <w:sectPr w:rsidR="008344B4" w:rsidSect="00D91D20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2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50A6" w14:textId="77777777" w:rsidR="00186ACF" w:rsidRDefault="00186ACF">
      <w:r>
        <w:separator/>
      </w:r>
    </w:p>
  </w:endnote>
  <w:endnote w:type="continuationSeparator" w:id="0">
    <w:p w14:paraId="472782E1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75A7" w14:textId="77777777" w:rsidR="00B00E4A" w:rsidRDefault="00B00E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F9042" w14:textId="77777777" w:rsidR="00186ACF" w:rsidRDefault="00186ACF">
      <w:r>
        <w:separator/>
      </w:r>
    </w:p>
  </w:footnote>
  <w:footnote w:type="continuationSeparator" w:id="0">
    <w:p w14:paraId="249F2929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7999136">
    <w:abstractNumId w:val="5"/>
  </w:num>
  <w:num w:numId="2" w16cid:durableId="444275366">
    <w:abstractNumId w:val="2"/>
  </w:num>
  <w:num w:numId="3" w16cid:durableId="559707444">
    <w:abstractNumId w:val="10"/>
  </w:num>
  <w:num w:numId="4" w16cid:durableId="919287106">
    <w:abstractNumId w:val="7"/>
  </w:num>
  <w:num w:numId="5" w16cid:durableId="1240678316">
    <w:abstractNumId w:val="6"/>
  </w:num>
  <w:num w:numId="6" w16cid:durableId="642202978">
    <w:abstractNumId w:val="12"/>
  </w:num>
  <w:num w:numId="7" w16cid:durableId="287005689">
    <w:abstractNumId w:val="3"/>
  </w:num>
  <w:num w:numId="8" w16cid:durableId="1681614963">
    <w:abstractNumId w:val="11"/>
  </w:num>
  <w:num w:numId="9" w16cid:durableId="1898399661">
    <w:abstractNumId w:val="9"/>
  </w:num>
  <w:num w:numId="10" w16cid:durableId="1762292217">
    <w:abstractNumId w:val="0"/>
  </w:num>
  <w:num w:numId="11" w16cid:durableId="662515382">
    <w:abstractNumId w:val="4"/>
  </w:num>
  <w:num w:numId="12" w16cid:durableId="978727516">
    <w:abstractNumId w:val="8"/>
  </w:num>
  <w:num w:numId="13" w16cid:durableId="253437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3190"/>
    <w:rsid w:val="000B7BAA"/>
    <w:rsid w:val="000C19EA"/>
    <w:rsid w:val="000D31AB"/>
    <w:rsid w:val="001015D7"/>
    <w:rsid w:val="00116019"/>
    <w:rsid w:val="00122444"/>
    <w:rsid w:val="00130E86"/>
    <w:rsid w:val="00143CD3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5E62"/>
    <w:rsid w:val="002C4336"/>
    <w:rsid w:val="002D549B"/>
    <w:rsid w:val="002E56B8"/>
    <w:rsid w:val="00303C47"/>
    <w:rsid w:val="003055FF"/>
    <w:rsid w:val="003163D2"/>
    <w:rsid w:val="00317BC0"/>
    <w:rsid w:val="003322F2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B60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2F4E"/>
    <w:rsid w:val="00613051"/>
    <w:rsid w:val="00614393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57C9"/>
    <w:rsid w:val="006F7B76"/>
    <w:rsid w:val="00700077"/>
    <w:rsid w:val="00716CCD"/>
    <w:rsid w:val="0073557D"/>
    <w:rsid w:val="0074111B"/>
    <w:rsid w:val="00755122"/>
    <w:rsid w:val="007832B5"/>
    <w:rsid w:val="0078614B"/>
    <w:rsid w:val="00791999"/>
    <w:rsid w:val="00792D9D"/>
    <w:rsid w:val="007949DC"/>
    <w:rsid w:val="007A011B"/>
    <w:rsid w:val="007B0B77"/>
    <w:rsid w:val="007B233C"/>
    <w:rsid w:val="007C177B"/>
    <w:rsid w:val="007C23BD"/>
    <w:rsid w:val="007D17E2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D2343"/>
    <w:rsid w:val="009E4B98"/>
    <w:rsid w:val="009E7E88"/>
    <w:rsid w:val="00A060AC"/>
    <w:rsid w:val="00A651E7"/>
    <w:rsid w:val="00A65804"/>
    <w:rsid w:val="00A725EC"/>
    <w:rsid w:val="00A72999"/>
    <w:rsid w:val="00A904D1"/>
    <w:rsid w:val="00AA031A"/>
    <w:rsid w:val="00AA187D"/>
    <w:rsid w:val="00AA7C8A"/>
    <w:rsid w:val="00AB3F88"/>
    <w:rsid w:val="00AB54E9"/>
    <w:rsid w:val="00AC4281"/>
    <w:rsid w:val="00AD0FF2"/>
    <w:rsid w:val="00AD15A7"/>
    <w:rsid w:val="00AE77CC"/>
    <w:rsid w:val="00AF1F2D"/>
    <w:rsid w:val="00B00E4A"/>
    <w:rsid w:val="00B226E4"/>
    <w:rsid w:val="00B34938"/>
    <w:rsid w:val="00B46E83"/>
    <w:rsid w:val="00B71456"/>
    <w:rsid w:val="00B74351"/>
    <w:rsid w:val="00B8471E"/>
    <w:rsid w:val="00B9513C"/>
    <w:rsid w:val="00BA7555"/>
    <w:rsid w:val="00BF10B0"/>
    <w:rsid w:val="00BF354D"/>
    <w:rsid w:val="00C47322"/>
    <w:rsid w:val="00C53EBA"/>
    <w:rsid w:val="00C57C90"/>
    <w:rsid w:val="00C67A10"/>
    <w:rsid w:val="00C734B2"/>
    <w:rsid w:val="00C73F19"/>
    <w:rsid w:val="00C97F89"/>
    <w:rsid w:val="00CA04B1"/>
    <w:rsid w:val="00CA04F4"/>
    <w:rsid w:val="00CA41F8"/>
    <w:rsid w:val="00CB1047"/>
    <w:rsid w:val="00CC2E80"/>
    <w:rsid w:val="00CC3133"/>
    <w:rsid w:val="00D04A04"/>
    <w:rsid w:val="00D11716"/>
    <w:rsid w:val="00D11FFF"/>
    <w:rsid w:val="00D2172B"/>
    <w:rsid w:val="00D21FAB"/>
    <w:rsid w:val="00D21FB6"/>
    <w:rsid w:val="00D324A6"/>
    <w:rsid w:val="00D4280E"/>
    <w:rsid w:val="00D615FB"/>
    <w:rsid w:val="00D91D20"/>
    <w:rsid w:val="00D94EE9"/>
    <w:rsid w:val="00DA2D6B"/>
    <w:rsid w:val="00DB7A6D"/>
    <w:rsid w:val="00DC376C"/>
    <w:rsid w:val="00DE3DC3"/>
    <w:rsid w:val="00E126D3"/>
    <w:rsid w:val="00E36D61"/>
    <w:rsid w:val="00E52BB0"/>
    <w:rsid w:val="00E71697"/>
    <w:rsid w:val="00E84480"/>
    <w:rsid w:val="00EF4A83"/>
    <w:rsid w:val="00EF61C2"/>
    <w:rsid w:val="00F01201"/>
    <w:rsid w:val="00F11EF3"/>
    <w:rsid w:val="00F248FB"/>
    <w:rsid w:val="00F32ADA"/>
    <w:rsid w:val="00F33B85"/>
    <w:rsid w:val="00F37EEA"/>
    <w:rsid w:val="00F67D9B"/>
    <w:rsid w:val="00F71B65"/>
    <w:rsid w:val="00F8248C"/>
    <w:rsid w:val="00F91991"/>
    <w:rsid w:val="00FA16E5"/>
    <w:rsid w:val="00FB6BE5"/>
    <w:rsid w:val="00FD5849"/>
    <w:rsid w:val="00FD6793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60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2B5E6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B5E6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B5E6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2B5E6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B5E6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DCE3-9614-4E29-89DC-145A9B30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