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DA199" w14:textId="5D2F5805" w:rsidR="005C691B" w:rsidRPr="008E3854" w:rsidRDefault="008E3854" w:rsidP="005C691B">
      <w:pPr>
        <w:jc w:val="left"/>
        <w:rPr>
          <w:rFonts w:asciiTheme="majorEastAsia" w:eastAsiaTheme="majorEastAsia" w:hAnsiTheme="majorEastAsia"/>
          <w:bCs/>
          <w:color w:val="0070C0"/>
          <w:sz w:val="24"/>
          <w:szCs w:val="24"/>
        </w:rPr>
      </w:pPr>
      <w:r>
        <w:rPr>
          <w:rFonts w:ascii="ＭＳ 明朝" w:hAnsi="ＭＳ 明朝"/>
          <w:noProof/>
        </w:rPr>
        <w:drawing>
          <wp:anchor distT="0" distB="0" distL="114300" distR="114300" simplePos="0" relativeHeight="251667456" behindDoc="0" locked="0" layoutInCell="1" allowOverlap="1" wp14:anchorId="35708618" wp14:editId="14C6A7BA">
            <wp:simplePos x="0" y="0"/>
            <wp:positionH relativeFrom="margin">
              <wp:posOffset>5229225</wp:posOffset>
            </wp:positionH>
            <wp:positionV relativeFrom="paragraph">
              <wp:posOffset>-333375</wp:posOffset>
            </wp:positionV>
            <wp:extent cx="1166560" cy="1080000"/>
            <wp:effectExtent l="0" t="0" r="0" b="6350"/>
            <wp:wrapNone/>
            <wp:docPr id="16906878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87813" name="図 16906878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6560" cy="108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43EA763" wp14:editId="1B220740">
            <wp:extent cx="1589280" cy="396000"/>
            <wp:effectExtent l="0" t="0" r="0" b="4445"/>
            <wp:docPr id="1212820823" name="図 121282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8786" t="30247" r="28739" b="50196"/>
                    <a:stretch/>
                  </pic:blipFill>
                  <pic:spPr bwMode="auto">
                    <a:xfrm>
                      <a:off x="0" y="0"/>
                      <a:ext cx="1589280" cy="396000"/>
                    </a:xfrm>
                    <a:prstGeom prst="rect">
                      <a:avLst/>
                    </a:prstGeom>
                    <a:ln>
                      <a:noFill/>
                    </a:ln>
                    <a:extLst>
                      <a:ext uri="{53640926-AAD7-44D8-BBD7-CCE9431645EC}">
                        <a14:shadowObscured xmlns:a14="http://schemas.microsoft.com/office/drawing/2010/main"/>
                      </a:ext>
                    </a:extLst>
                  </pic:spPr>
                </pic:pic>
              </a:graphicData>
            </a:graphic>
          </wp:inline>
        </w:drawing>
      </w:r>
    </w:p>
    <w:p w14:paraId="46042359" w14:textId="49C3D96B" w:rsidR="00DC3364" w:rsidRPr="008E3854" w:rsidRDefault="00E77652" w:rsidP="008E3854">
      <w:pPr>
        <w:jc w:val="center"/>
        <w:rPr>
          <w:rFonts w:asciiTheme="majorEastAsia" w:eastAsiaTheme="majorEastAsia" w:hAnsiTheme="majorEastAsia"/>
          <w:b/>
          <w:color w:val="0070C0"/>
          <w:sz w:val="24"/>
          <w:szCs w:val="24"/>
        </w:rPr>
      </w:pPr>
      <w:r>
        <w:rPr>
          <w:rFonts w:asciiTheme="majorEastAsia" w:eastAsiaTheme="majorEastAsia" w:hAnsiTheme="majorEastAsia" w:hint="eastAsia"/>
          <w:b/>
          <w:sz w:val="24"/>
          <w:szCs w:val="24"/>
        </w:rPr>
        <w:t>韓国青年</w:t>
      </w:r>
      <w:r w:rsidR="008E3854">
        <w:rPr>
          <w:rFonts w:asciiTheme="majorEastAsia" w:eastAsiaTheme="majorEastAsia" w:hAnsiTheme="majorEastAsia" w:hint="eastAsia"/>
          <w:b/>
          <w:sz w:val="24"/>
          <w:szCs w:val="24"/>
        </w:rPr>
        <w:t>訪日団（第</w:t>
      </w:r>
      <w:r w:rsidR="008E3854" w:rsidRPr="006F3E19">
        <w:rPr>
          <w:rFonts w:asciiTheme="majorHAnsi" w:eastAsiaTheme="majorEastAsia" w:hAnsiTheme="majorHAnsi" w:cstheme="majorHAnsi"/>
          <w:b/>
          <w:sz w:val="24"/>
          <w:szCs w:val="24"/>
        </w:rPr>
        <w:t>1</w:t>
      </w:r>
      <w:r w:rsidR="008E3854">
        <w:rPr>
          <w:rFonts w:asciiTheme="majorEastAsia" w:eastAsiaTheme="majorEastAsia" w:hAnsiTheme="majorEastAsia" w:hint="eastAsia"/>
          <w:b/>
          <w:sz w:val="24"/>
          <w:szCs w:val="24"/>
        </w:rPr>
        <w:t>団）招へい事業</w:t>
      </w:r>
      <w:r w:rsidR="008E3854" w:rsidRPr="007E6EAA">
        <w:rPr>
          <w:rFonts w:asciiTheme="majorEastAsia" w:eastAsiaTheme="majorEastAsia" w:hAnsiTheme="majorEastAsia" w:hint="eastAsia"/>
          <w:b/>
          <w:sz w:val="24"/>
          <w:szCs w:val="24"/>
        </w:rPr>
        <w:t>の記録</w:t>
      </w:r>
    </w:p>
    <w:p w14:paraId="27CCF9AE" w14:textId="77777777" w:rsidR="00DC3364" w:rsidRPr="007E6EAA" w:rsidRDefault="00DC3364">
      <w:pPr>
        <w:jc w:val="center"/>
        <w:rPr>
          <w:rFonts w:asciiTheme="majorEastAsia" w:eastAsiaTheme="majorEastAsia" w:hAnsiTheme="majorEastAsia"/>
          <w:b/>
          <w:sz w:val="24"/>
        </w:rPr>
      </w:pPr>
    </w:p>
    <w:p w14:paraId="7D9354B6" w14:textId="77777777" w:rsidR="00DC3364" w:rsidRPr="007E6EAA" w:rsidRDefault="00C13EDA">
      <w:pPr>
        <w:jc w:val="left"/>
        <w:rPr>
          <w:rFonts w:asciiTheme="majorHAnsi" w:eastAsiaTheme="majorEastAsia" w:hAnsiTheme="majorHAnsi" w:cstheme="majorHAnsi"/>
          <w:b/>
          <w:szCs w:val="21"/>
        </w:rPr>
      </w:pPr>
      <w:r w:rsidRPr="007E6EAA">
        <w:rPr>
          <w:rFonts w:asciiTheme="majorHAnsi" w:eastAsiaTheme="majorEastAsia" w:hAnsiTheme="majorHAnsi" w:cstheme="majorHAnsi"/>
          <w:b/>
          <w:szCs w:val="21"/>
        </w:rPr>
        <w:t>１．プログラム概要</w:t>
      </w:r>
    </w:p>
    <w:p w14:paraId="244277B2" w14:textId="7D482600" w:rsidR="00E77652" w:rsidRPr="00E77652" w:rsidRDefault="00C13EDA" w:rsidP="00E77652">
      <w:pPr>
        <w:ind w:firstLineChars="100" w:firstLine="210"/>
        <w:jc w:val="left"/>
        <w:rPr>
          <w:rFonts w:asciiTheme="majorHAnsi" w:eastAsiaTheme="majorEastAsia" w:hAnsiTheme="majorHAnsi" w:cstheme="majorHAnsi"/>
          <w:color w:val="FF0000"/>
          <w:szCs w:val="21"/>
        </w:rPr>
      </w:pPr>
      <w:r w:rsidRPr="007E6EAA">
        <w:rPr>
          <w:rFonts w:asciiTheme="majorHAnsi" w:eastAsiaTheme="majorEastAsia" w:hAnsiTheme="majorHAnsi" w:cstheme="majorHAnsi"/>
          <w:szCs w:val="21"/>
        </w:rPr>
        <w:t>【目的</w:t>
      </w:r>
      <w:r w:rsidR="006D339F" w:rsidRPr="007E6EAA">
        <w:rPr>
          <w:rFonts w:asciiTheme="majorHAnsi" w:eastAsiaTheme="majorEastAsia" w:hAnsiTheme="majorHAnsi" w:cstheme="majorHAnsi"/>
          <w:szCs w:val="21"/>
        </w:rPr>
        <w:t>・概要</w:t>
      </w:r>
      <w:r w:rsidRPr="007E6EAA">
        <w:rPr>
          <w:rFonts w:asciiTheme="majorHAnsi" w:eastAsiaTheme="majorEastAsia" w:hAnsiTheme="majorHAnsi" w:cstheme="majorHAnsi"/>
          <w:szCs w:val="21"/>
        </w:rPr>
        <w:t>】</w:t>
      </w:r>
      <w:r w:rsidR="008E3854" w:rsidRPr="006F3E19">
        <w:rPr>
          <w:rFonts w:asciiTheme="majorHAnsi" w:eastAsiaTheme="majorEastAsia" w:hAnsiTheme="majorHAnsi" w:cstheme="majorHAnsi" w:hint="eastAsia"/>
          <w:szCs w:val="21"/>
        </w:rPr>
        <w:t>「対日理解促進交流プログラム</w:t>
      </w:r>
      <w:r w:rsidR="008E3854">
        <w:rPr>
          <w:rFonts w:asciiTheme="majorHAnsi" w:eastAsiaTheme="majorEastAsia" w:hAnsiTheme="majorHAnsi" w:cstheme="majorHAnsi" w:hint="eastAsia"/>
          <w:szCs w:val="21"/>
        </w:rPr>
        <w:t>（</w:t>
      </w:r>
      <w:r w:rsidR="008E3854" w:rsidRPr="006F3E19">
        <w:rPr>
          <w:rFonts w:asciiTheme="majorHAnsi" w:eastAsiaTheme="majorEastAsia" w:hAnsiTheme="majorHAnsi" w:cstheme="majorHAnsi" w:hint="eastAsia"/>
          <w:szCs w:val="21"/>
        </w:rPr>
        <w:t>JENESYS202</w:t>
      </w:r>
      <w:r w:rsidR="008E3854">
        <w:rPr>
          <w:rFonts w:asciiTheme="majorHAnsi" w:eastAsiaTheme="majorEastAsia" w:hAnsiTheme="majorHAnsi" w:cstheme="majorHAnsi" w:hint="eastAsia"/>
          <w:szCs w:val="21"/>
        </w:rPr>
        <w:t>5</w:t>
      </w:r>
      <w:r w:rsidR="008E3854">
        <w:rPr>
          <w:rFonts w:asciiTheme="majorHAnsi" w:eastAsiaTheme="majorEastAsia" w:hAnsiTheme="majorHAnsi" w:cstheme="majorHAnsi" w:hint="eastAsia"/>
          <w:szCs w:val="21"/>
        </w:rPr>
        <w:t>）</w:t>
      </w:r>
      <w:r w:rsidR="008E3854" w:rsidRPr="006F3E19">
        <w:rPr>
          <w:rFonts w:asciiTheme="majorHAnsi" w:eastAsiaTheme="majorEastAsia" w:hAnsiTheme="majorHAnsi" w:cstheme="majorHAnsi" w:hint="eastAsia"/>
          <w:szCs w:val="21"/>
        </w:rPr>
        <w:t>」の一環として、韓国全土から選抜された</w:t>
      </w:r>
      <w:r w:rsidR="00E77652">
        <w:rPr>
          <w:rFonts w:asciiTheme="majorHAnsi" w:eastAsiaTheme="majorEastAsia" w:hAnsiTheme="majorHAnsi" w:cstheme="majorHAnsi" w:hint="eastAsia"/>
          <w:szCs w:val="21"/>
        </w:rPr>
        <w:t>発信力のある大学生</w:t>
      </w:r>
      <w:r w:rsidR="008E3854" w:rsidRPr="006F3E19">
        <w:rPr>
          <w:rFonts w:asciiTheme="majorHAnsi" w:eastAsiaTheme="majorEastAsia" w:hAnsiTheme="majorHAnsi" w:cstheme="majorHAnsi" w:hint="eastAsia"/>
          <w:szCs w:val="21"/>
        </w:rPr>
        <w:t>等</w:t>
      </w:r>
      <w:r w:rsidR="00E77652">
        <w:rPr>
          <w:rFonts w:asciiTheme="majorHAnsi" w:eastAsiaTheme="majorEastAsia" w:hAnsiTheme="majorHAnsi" w:cstheme="majorHAnsi" w:hint="eastAsia"/>
          <w:szCs w:val="21"/>
        </w:rPr>
        <w:t>30</w:t>
      </w:r>
      <w:r w:rsidR="008E3854">
        <w:rPr>
          <w:rFonts w:asciiTheme="majorHAnsi" w:eastAsiaTheme="majorEastAsia" w:hAnsiTheme="majorHAnsi" w:cstheme="majorHAnsi" w:hint="eastAsia"/>
          <w:szCs w:val="21"/>
        </w:rPr>
        <w:t>名が</w:t>
      </w:r>
      <w:r w:rsidR="00DD2DDE">
        <w:rPr>
          <w:rFonts w:asciiTheme="majorHAnsi" w:eastAsiaTheme="majorEastAsia" w:hAnsiTheme="majorHAnsi" w:cstheme="majorHAnsi" w:hint="eastAsia"/>
          <w:szCs w:val="21"/>
        </w:rPr>
        <w:t>、</w:t>
      </w:r>
      <w:r w:rsidR="00E77652">
        <w:rPr>
          <w:rFonts w:asciiTheme="majorHAnsi" w:eastAsiaTheme="majorEastAsia" w:hAnsiTheme="majorHAnsi" w:cstheme="majorHAnsi" w:hint="eastAsia"/>
          <w:szCs w:val="21"/>
        </w:rPr>
        <w:t>7</w:t>
      </w:r>
      <w:r w:rsidR="008E3854">
        <w:rPr>
          <w:rFonts w:asciiTheme="majorHAnsi" w:eastAsiaTheme="majorEastAsia" w:hAnsiTheme="majorHAnsi" w:cstheme="majorHAnsi" w:hint="eastAsia"/>
          <w:szCs w:val="21"/>
        </w:rPr>
        <w:t>月</w:t>
      </w:r>
      <w:r w:rsidR="00E77652">
        <w:rPr>
          <w:rFonts w:asciiTheme="majorHAnsi" w:eastAsiaTheme="majorEastAsia" w:hAnsiTheme="majorHAnsi" w:cstheme="majorHAnsi" w:hint="eastAsia"/>
          <w:szCs w:val="21"/>
        </w:rPr>
        <w:t>8</w:t>
      </w:r>
      <w:r w:rsidR="008E3854">
        <w:rPr>
          <w:rFonts w:asciiTheme="majorHAnsi" w:eastAsiaTheme="majorEastAsia" w:hAnsiTheme="majorHAnsi" w:cstheme="majorHAnsi" w:hint="eastAsia"/>
          <w:szCs w:val="21"/>
        </w:rPr>
        <w:t>日～</w:t>
      </w:r>
      <w:r w:rsidR="008E3854">
        <w:rPr>
          <w:rFonts w:asciiTheme="majorHAnsi" w:eastAsiaTheme="majorEastAsia" w:hAnsiTheme="majorHAnsi" w:cstheme="majorHAnsi" w:hint="eastAsia"/>
          <w:szCs w:val="21"/>
        </w:rPr>
        <w:t>1</w:t>
      </w:r>
      <w:r w:rsidR="00E77652">
        <w:rPr>
          <w:rFonts w:asciiTheme="majorHAnsi" w:eastAsiaTheme="majorEastAsia" w:hAnsiTheme="majorHAnsi" w:cstheme="majorHAnsi" w:hint="eastAsia"/>
          <w:szCs w:val="21"/>
        </w:rPr>
        <w:t>6</w:t>
      </w:r>
      <w:r w:rsidR="008E3854">
        <w:rPr>
          <w:rFonts w:asciiTheme="majorHAnsi" w:eastAsiaTheme="majorEastAsia" w:hAnsiTheme="majorHAnsi" w:cstheme="majorHAnsi" w:hint="eastAsia"/>
          <w:szCs w:val="21"/>
        </w:rPr>
        <w:t>日まで、</w:t>
      </w:r>
      <w:r w:rsidR="008E3854" w:rsidRPr="006F3E19">
        <w:rPr>
          <w:rFonts w:asciiTheme="majorHAnsi" w:eastAsiaTheme="majorEastAsia" w:hAnsiTheme="majorHAnsi" w:cstheme="majorHAnsi" w:hint="eastAsia"/>
          <w:szCs w:val="21"/>
        </w:rPr>
        <w:t>今後の日韓間の相互理解と信頼関係増進の基盤強化に寄与することを主目的</w:t>
      </w:r>
      <w:r w:rsidR="008E3854">
        <w:rPr>
          <w:rFonts w:asciiTheme="majorHAnsi" w:eastAsiaTheme="majorEastAsia" w:hAnsiTheme="majorHAnsi" w:cstheme="majorHAnsi" w:hint="eastAsia"/>
          <w:szCs w:val="21"/>
        </w:rPr>
        <w:t>として訪日しました。一行は</w:t>
      </w:r>
      <w:r w:rsidR="004D6860" w:rsidRPr="008E3854">
        <w:rPr>
          <w:rFonts w:asciiTheme="majorHAnsi" w:eastAsiaTheme="majorEastAsia" w:hAnsiTheme="majorHAnsi" w:cstheme="majorHAnsi" w:hint="eastAsia"/>
          <w:szCs w:val="21"/>
        </w:rPr>
        <w:t>テーマ「日韓国交正常化</w:t>
      </w:r>
      <w:r w:rsidR="004D6860" w:rsidRPr="008E3854">
        <w:rPr>
          <w:rFonts w:asciiTheme="majorHAnsi" w:eastAsiaTheme="majorEastAsia" w:hAnsiTheme="majorHAnsi" w:cstheme="majorHAnsi" w:hint="eastAsia"/>
          <w:szCs w:val="21"/>
        </w:rPr>
        <w:t>60</w:t>
      </w:r>
      <w:r w:rsidR="004D6860" w:rsidRPr="008E3854">
        <w:rPr>
          <w:rFonts w:asciiTheme="majorHAnsi" w:eastAsiaTheme="majorEastAsia" w:hAnsiTheme="majorHAnsi" w:cstheme="majorHAnsi" w:hint="eastAsia"/>
          <w:szCs w:val="21"/>
        </w:rPr>
        <w:t>周年</w:t>
      </w:r>
      <w:r w:rsidR="00E77652">
        <w:rPr>
          <w:rFonts w:asciiTheme="majorHAnsi" w:eastAsiaTheme="majorEastAsia" w:hAnsiTheme="majorHAnsi" w:cstheme="majorHAnsi" w:hint="eastAsia"/>
          <w:szCs w:val="21"/>
        </w:rPr>
        <w:t>～福島と北海道における</w:t>
      </w:r>
      <w:r w:rsidR="004D6860" w:rsidRPr="008E3854">
        <w:rPr>
          <w:rFonts w:asciiTheme="majorHAnsi" w:eastAsiaTheme="majorEastAsia" w:hAnsiTheme="majorHAnsi" w:cstheme="majorHAnsi" w:hint="eastAsia"/>
          <w:szCs w:val="21"/>
        </w:rPr>
        <w:t>日韓交流」の下、</w:t>
      </w:r>
      <w:r w:rsidR="00E77652">
        <w:rPr>
          <w:rFonts w:asciiTheme="majorHAnsi" w:eastAsiaTheme="majorEastAsia" w:hAnsiTheme="majorHAnsi" w:cstheme="majorHAnsi" w:hint="eastAsia"/>
          <w:szCs w:val="21"/>
        </w:rPr>
        <w:t>宮城県</w:t>
      </w:r>
      <w:r w:rsidR="004D6860">
        <w:rPr>
          <w:rFonts w:asciiTheme="majorHAnsi" w:eastAsiaTheme="majorEastAsia" w:hAnsiTheme="majorHAnsi" w:cstheme="majorHAnsi" w:hint="eastAsia"/>
          <w:szCs w:val="21"/>
        </w:rPr>
        <w:t>、</w:t>
      </w:r>
      <w:r w:rsidR="00E77652">
        <w:rPr>
          <w:rFonts w:asciiTheme="majorHAnsi" w:eastAsiaTheme="majorEastAsia" w:hAnsiTheme="majorHAnsi" w:cstheme="majorHAnsi" w:hint="eastAsia"/>
          <w:szCs w:val="21"/>
        </w:rPr>
        <w:t>福島</w:t>
      </w:r>
      <w:r w:rsidR="008E3854">
        <w:rPr>
          <w:rFonts w:asciiTheme="majorHAnsi" w:eastAsiaTheme="majorEastAsia" w:hAnsiTheme="majorHAnsi" w:cstheme="majorHAnsi" w:hint="eastAsia"/>
          <w:szCs w:val="21"/>
        </w:rPr>
        <w:t>県</w:t>
      </w:r>
      <w:r w:rsidR="004D6860">
        <w:rPr>
          <w:rFonts w:asciiTheme="majorHAnsi" w:eastAsiaTheme="majorEastAsia" w:hAnsiTheme="majorHAnsi" w:cstheme="majorHAnsi" w:hint="eastAsia"/>
          <w:szCs w:val="21"/>
        </w:rPr>
        <w:t>、</w:t>
      </w:r>
      <w:r w:rsidR="00E77652">
        <w:rPr>
          <w:rFonts w:asciiTheme="majorHAnsi" w:eastAsiaTheme="majorEastAsia" w:hAnsiTheme="majorHAnsi" w:cstheme="majorHAnsi" w:hint="eastAsia"/>
          <w:szCs w:val="21"/>
        </w:rPr>
        <w:t>北海道</w:t>
      </w:r>
      <w:r w:rsidR="008E3854">
        <w:rPr>
          <w:rFonts w:asciiTheme="majorHAnsi" w:eastAsiaTheme="majorEastAsia" w:hAnsiTheme="majorHAnsi" w:cstheme="majorHAnsi" w:hint="eastAsia"/>
          <w:szCs w:val="21"/>
        </w:rPr>
        <w:t>を訪問し、</w:t>
      </w:r>
      <w:r w:rsidR="004D6860" w:rsidRPr="006F3E19">
        <w:rPr>
          <w:rFonts w:asciiTheme="majorHAnsi" w:eastAsiaTheme="majorEastAsia" w:hAnsiTheme="majorHAnsi" w:cstheme="majorHAnsi" w:hint="eastAsia"/>
          <w:szCs w:val="21"/>
        </w:rPr>
        <w:t>各種視察、</w:t>
      </w:r>
      <w:r w:rsidR="00E77652">
        <w:rPr>
          <w:rFonts w:asciiTheme="majorHAnsi" w:eastAsiaTheme="majorEastAsia" w:hAnsiTheme="majorHAnsi" w:cstheme="majorHAnsi" w:hint="eastAsia"/>
          <w:szCs w:val="21"/>
        </w:rPr>
        <w:t>同世代</w:t>
      </w:r>
      <w:r w:rsidR="004D6860" w:rsidRPr="006F3E19">
        <w:rPr>
          <w:rFonts w:asciiTheme="majorHAnsi" w:eastAsiaTheme="majorEastAsia" w:hAnsiTheme="majorHAnsi" w:cstheme="majorHAnsi" w:hint="eastAsia"/>
          <w:szCs w:val="21"/>
        </w:rPr>
        <w:t>交流、テーマに沿った講義聴講等を通じて、日本に対する理解を深める</w:t>
      </w:r>
      <w:r w:rsidR="004D6860">
        <w:rPr>
          <w:rFonts w:asciiTheme="majorHAnsi" w:eastAsiaTheme="majorEastAsia" w:hAnsiTheme="majorHAnsi" w:cstheme="majorHAnsi" w:hint="eastAsia"/>
          <w:szCs w:val="21"/>
        </w:rPr>
        <w:t>とともに、プログラム中の学びや訪問地の魅力について</w:t>
      </w:r>
      <w:r w:rsidR="004D6860">
        <w:rPr>
          <w:rFonts w:asciiTheme="majorHAnsi" w:eastAsiaTheme="majorEastAsia" w:hAnsiTheme="majorHAnsi" w:cstheme="majorHAnsi" w:hint="eastAsia"/>
          <w:szCs w:val="21"/>
        </w:rPr>
        <w:t>SNS</w:t>
      </w:r>
      <w:r w:rsidR="004D6860">
        <w:rPr>
          <w:rFonts w:asciiTheme="majorHAnsi" w:eastAsiaTheme="majorEastAsia" w:hAnsiTheme="majorHAnsi" w:cstheme="majorHAnsi" w:hint="eastAsia"/>
          <w:szCs w:val="21"/>
        </w:rPr>
        <w:t>等で発信しました。</w:t>
      </w:r>
    </w:p>
    <w:p w14:paraId="26AA0339" w14:textId="77777777" w:rsidR="00E77652" w:rsidRPr="007E6EAA" w:rsidRDefault="00E77652">
      <w:pPr>
        <w:jc w:val="left"/>
        <w:rPr>
          <w:rFonts w:asciiTheme="majorHAnsi" w:eastAsiaTheme="majorEastAsia" w:hAnsiTheme="majorHAnsi" w:cstheme="majorHAnsi"/>
          <w:color w:val="0070C0"/>
          <w:szCs w:val="21"/>
        </w:rPr>
      </w:pPr>
    </w:p>
    <w:p w14:paraId="36D76FB2" w14:textId="0A8EC14A" w:rsidR="00DC3364" w:rsidRPr="007E6EAA" w:rsidRDefault="00C13EDA" w:rsidP="00167C7D">
      <w:pPr>
        <w:jc w:val="left"/>
        <w:rPr>
          <w:rFonts w:asciiTheme="majorHAnsi" w:eastAsiaTheme="majorEastAsia" w:hAnsiTheme="majorHAnsi" w:cstheme="majorHAnsi"/>
          <w:color w:val="4F81BD" w:themeColor="accent1"/>
          <w:szCs w:val="21"/>
        </w:rPr>
      </w:pPr>
      <w:r w:rsidRPr="007E6EAA">
        <w:rPr>
          <w:rFonts w:asciiTheme="majorHAnsi" w:eastAsiaTheme="majorEastAsia" w:hAnsiTheme="majorHAnsi" w:cstheme="majorHAnsi"/>
          <w:szCs w:val="21"/>
        </w:rPr>
        <w:t>【参加者】</w:t>
      </w:r>
      <w:r w:rsidR="00167C7D" w:rsidRPr="00A929D6">
        <w:rPr>
          <w:rFonts w:asciiTheme="majorHAnsi" w:eastAsiaTheme="majorEastAsia" w:hAnsiTheme="majorHAnsi" w:cstheme="majorHAnsi" w:hint="eastAsia"/>
          <w:szCs w:val="21"/>
        </w:rPr>
        <w:t>韓国の</w:t>
      </w:r>
      <w:r w:rsidR="00E77652">
        <w:rPr>
          <w:rFonts w:asciiTheme="majorHAnsi" w:eastAsiaTheme="majorEastAsia" w:hAnsiTheme="majorHAnsi" w:cstheme="majorHAnsi" w:hint="eastAsia"/>
          <w:szCs w:val="21"/>
        </w:rPr>
        <w:t>大学生等</w:t>
      </w:r>
      <w:r w:rsidR="00167C7D" w:rsidRPr="00A929D6">
        <w:rPr>
          <w:rFonts w:asciiTheme="majorHAnsi" w:eastAsiaTheme="majorEastAsia" w:hAnsiTheme="majorHAnsi" w:cstheme="majorHAnsi" w:hint="eastAsia"/>
          <w:szCs w:val="21"/>
        </w:rPr>
        <w:t xml:space="preserve">　</w:t>
      </w:r>
      <w:r w:rsidR="00167C7D" w:rsidRPr="00A929D6">
        <w:rPr>
          <w:rFonts w:asciiTheme="majorHAnsi" w:eastAsiaTheme="majorEastAsia" w:hAnsiTheme="majorHAnsi" w:cstheme="majorHAnsi"/>
          <w:szCs w:val="21"/>
        </w:rPr>
        <w:t>合計</w:t>
      </w:r>
      <w:r w:rsidR="00E77652">
        <w:rPr>
          <w:rFonts w:asciiTheme="majorHAnsi" w:eastAsiaTheme="majorEastAsia" w:hAnsiTheme="majorHAnsi" w:cstheme="majorHAnsi" w:hint="eastAsia"/>
          <w:szCs w:val="21"/>
        </w:rPr>
        <w:t>30</w:t>
      </w:r>
      <w:r w:rsidR="00167C7D" w:rsidRPr="00A929D6">
        <w:rPr>
          <w:rFonts w:asciiTheme="majorHAnsi" w:eastAsiaTheme="majorEastAsia" w:hAnsiTheme="majorHAnsi" w:cstheme="majorHAnsi"/>
          <w:szCs w:val="21"/>
        </w:rPr>
        <w:t>名</w:t>
      </w:r>
    </w:p>
    <w:p w14:paraId="01E4BDC9" w14:textId="77777777" w:rsidR="00DC3364" w:rsidRPr="007E6EAA" w:rsidRDefault="00DC3364">
      <w:pPr>
        <w:ind w:firstLineChars="600" w:firstLine="1260"/>
        <w:rPr>
          <w:rFonts w:asciiTheme="majorHAnsi" w:eastAsiaTheme="majorEastAsia" w:hAnsiTheme="majorHAnsi" w:cstheme="majorHAnsi"/>
          <w:szCs w:val="21"/>
        </w:rPr>
      </w:pPr>
    </w:p>
    <w:p w14:paraId="28708AF2" w14:textId="446C8DB2" w:rsidR="00DC3364" w:rsidRDefault="00C13EDA" w:rsidP="002E7DD6">
      <w:pPr>
        <w:jc w:val="left"/>
        <w:rPr>
          <w:rFonts w:asciiTheme="majorHAnsi" w:eastAsiaTheme="majorEastAsia" w:hAnsiTheme="majorHAnsi" w:cstheme="majorHAnsi"/>
          <w:color w:val="0070C0"/>
          <w:szCs w:val="21"/>
        </w:rPr>
      </w:pPr>
      <w:r w:rsidRPr="007E6EAA">
        <w:rPr>
          <w:rFonts w:asciiTheme="majorHAnsi" w:eastAsiaTheme="majorEastAsia" w:hAnsiTheme="majorHAnsi" w:cstheme="majorHAnsi"/>
          <w:szCs w:val="21"/>
        </w:rPr>
        <w:t>【訪問地】</w:t>
      </w:r>
      <w:r w:rsidR="00E77652">
        <w:rPr>
          <w:rFonts w:asciiTheme="majorHAnsi" w:eastAsiaTheme="majorEastAsia" w:hAnsiTheme="majorHAnsi" w:cstheme="majorHAnsi" w:hint="eastAsia"/>
          <w:szCs w:val="21"/>
        </w:rPr>
        <w:t>宮城県</w:t>
      </w:r>
      <w:r w:rsidR="00E77652">
        <w:rPr>
          <w:rFonts w:asciiTheme="majorHAnsi" w:eastAsiaTheme="majorEastAsia" w:hAnsiTheme="majorHAnsi" w:cstheme="majorHAnsi" w:hint="eastAsia"/>
          <w:szCs w:val="21"/>
        </w:rPr>
        <w:t>30</w:t>
      </w:r>
      <w:r w:rsidR="002E7DD6" w:rsidRPr="00100761">
        <w:rPr>
          <w:rFonts w:asciiTheme="majorHAnsi" w:eastAsiaTheme="majorEastAsia" w:hAnsiTheme="majorHAnsi" w:cstheme="majorHAnsi"/>
          <w:szCs w:val="21"/>
        </w:rPr>
        <w:t>名</w:t>
      </w:r>
      <w:r w:rsidR="002E7DD6" w:rsidRPr="00100761">
        <w:rPr>
          <w:rFonts w:asciiTheme="majorHAnsi" w:eastAsiaTheme="majorEastAsia" w:hAnsiTheme="majorHAnsi" w:cstheme="majorHAnsi" w:hint="eastAsia"/>
          <w:szCs w:val="21"/>
        </w:rPr>
        <w:t>、</w:t>
      </w:r>
      <w:r w:rsidR="00E77652">
        <w:rPr>
          <w:rFonts w:asciiTheme="majorHAnsi" w:eastAsiaTheme="majorEastAsia" w:hAnsiTheme="majorHAnsi" w:cstheme="majorHAnsi" w:hint="eastAsia"/>
          <w:szCs w:val="21"/>
        </w:rPr>
        <w:t>福島県</w:t>
      </w:r>
      <w:r w:rsidR="00E77652">
        <w:rPr>
          <w:rFonts w:asciiTheme="majorHAnsi" w:eastAsiaTheme="majorEastAsia" w:hAnsiTheme="majorHAnsi" w:cstheme="majorHAnsi" w:hint="eastAsia"/>
          <w:szCs w:val="21"/>
        </w:rPr>
        <w:t>30</w:t>
      </w:r>
      <w:r w:rsidR="002E7DD6" w:rsidRPr="00100761">
        <w:rPr>
          <w:rFonts w:asciiTheme="majorHAnsi" w:eastAsiaTheme="majorEastAsia" w:hAnsiTheme="majorHAnsi" w:cstheme="majorHAnsi" w:hint="eastAsia"/>
          <w:szCs w:val="21"/>
        </w:rPr>
        <w:t>名、</w:t>
      </w:r>
      <w:r w:rsidR="00E77652">
        <w:rPr>
          <w:rFonts w:asciiTheme="majorHAnsi" w:eastAsiaTheme="majorEastAsia" w:hAnsiTheme="majorHAnsi" w:cstheme="majorHAnsi" w:hint="eastAsia"/>
          <w:szCs w:val="21"/>
        </w:rPr>
        <w:t>北海道</w:t>
      </w:r>
      <w:r w:rsidR="00100761" w:rsidRPr="00100761">
        <w:rPr>
          <w:rFonts w:asciiTheme="majorHAnsi" w:eastAsiaTheme="majorEastAsia" w:hAnsiTheme="majorHAnsi" w:cstheme="majorHAnsi" w:hint="eastAsia"/>
          <w:szCs w:val="21"/>
        </w:rPr>
        <w:t>3</w:t>
      </w:r>
      <w:r w:rsidR="00E77652">
        <w:rPr>
          <w:rFonts w:asciiTheme="majorHAnsi" w:eastAsiaTheme="majorEastAsia" w:hAnsiTheme="majorHAnsi" w:cstheme="majorHAnsi" w:hint="eastAsia"/>
          <w:szCs w:val="21"/>
        </w:rPr>
        <w:t>0</w:t>
      </w:r>
      <w:r w:rsidR="002E7DD6" w:rsidRPr="009A7AD3">
        <w:rPr>
          <w:rFonts w:asciiTheme="majorHAnsi" w:eastAsiaTheme="majorEastAsia" w:hAnsiTheme="majorHAnsi" w:cstheme="majorHAnsi" w:hint="eastAsia"/>
          <w:szCs w:val="21"/>
        </w:rPr>
        <w:t>名</w:t>
      </w:r>
    </w:p>
    <w:p w14:paraId="78809794" w14:textId="77777777" w:rsidR="00885EF4" w:rsidRPr="007E6EAA" w:rsidRDefault="00885EF4">
      <w:pPr>
        <w:jc w:val="left"/>
        <w:rPr>
          <w:rFonts w:asciiTheme="majorHAnsi" w:eastAsiaTheme="majorEastAsia" w:hAnsiTheme="majorHAnsi" w:cstheme="majorHAnsi"/>
          <w:color w:val="0070C0"/>
          <w:szCs w:val="21"/>
        </w:rPr>
      </w:pPr>
    </w:p>
    <w:p w14:paraId="008F2CBA" w14:textId="523AAF1E" w:rsidR="00DC3364" w:rsidRDefault="00C13EDA">
      <w:pPr>
        <w:jc w:val="left"/>
        <w:rPr>
          <w:rFonts w:asciiTheme="majorHAnsi" w:eastAsiaTheme="majorEastAsia" w:hAnsiTheme="majorHAnsi" w:cstheme="majorHAnsi"/>
          <w:color w:val="4F81BD" w:themeColor="accent1"/>
          <w:szCs w:val="21"/>
        </w:rPr>
      </w:pPr>
      <w:r w:rsidRPr="007E6EAA">
        <w:rPr>
          <w:rFonts w:asciiTheme="majorHAnsi" w:eastAsiaTheme="majorEastAsia" w:hAnsiTheme="majorHAnsi" w:cstheme="majorHAnsi"/>
          <w:szCs w:val="21"/>
        </w:rPr>
        <w:t>【日程】</w:t>
      </w:r>
    </w:p>
    <w:p w14:paraId="4AA79094" w14:textId="1384B7B7" w:rsidR="00DD2DDE" w:rsidRPr="00120D74" w:rsidRDefault="00DD2DDE" w:rsidP="00DD2DDE">
      <w:pPr>
        <w:numPr>
          <w:ilvl w:val="0"/>
          <w:numId w:val="2"/>
        </w:numPr>
        <w:jc w:val="left"/>
        <w:rPr>
          <w:rFonts w:asciiTheme="majorHAnsi" w:eastAsiaTheme="majorEastAsia" w:hAnsiTheme="majorHAnsi" w:cstheme="majorHAnsi"/>
          <w:szCs w:val="21"/>
        </w:rPr>
      </w:pPr>
      <w:r w:rsidRPr="00120D74">
        <w:rPr>
          <w:rFonts w:asciiTheme="majorHAnsi" w:eastAsiaTheme="majorEastAsia" w:hAnsiTheme="majorHAnsi" w:cstheme="majorHAnsi"/>
          <w:szCs w:val="21"/>
        </w:rPr>
        <w:t>プレプログラム（オンライン事前学習）：</w:t>
      </w:r>
    </w:p>
    <w:p w14:paraId="196252A9" w14:textId="24065DBE" w:rsidR="00DD2DDE" w:rsidRPr="00120D74" w:rsidRDefault="00E77652" w:rsidP="00DD2DDE">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sidR="00DD2DDE" w:rsidRPr="00120D74">
        <w:rPr>
          <w:rFonts w:asciiTheme="majorHAnsi" w:eastAsiaTheme="majorEastAsia" w:hAnsiTheme="majorHAnsi" w:cstheme="majorHAnsi"/>
          <w:szCs w:val="21"/>
        </w:rPr>
        <w:t>月</w:t>
      </w:r>
      <w:r w:rsidR="00DD2DDE">
        <w:rPr>
          <w:rFonts w:asciiTheme="majorHAnsi" w:eastAsiaTheme="majorEastAsia" w:hAnsiTheme="majorHAnsi" w:cstheme="majorHAnsi" w:hint="eastAsia"/>
          <w:szCs w:val="21"/>
        </w:rPr>
        <w:t>1</w:t>
      </w:r>
      <w:r w:rsidR="00DD2DDE" w:rsidRPr="00120D74">
        <w:rPr>
          <w:rFonts w:asciiTheme="majorHAnsi" w:eastAsiaTheme="majorEastAsia" w:hAnsiTheme="majorHAnsi" w:cstheme="majorHAnsi"/>
          <w:szCs w:val="21"/>
        </w:rPr>
        <w:t>日（</w:t>
      </w:r>
      <w:r w:rsidR="00DD2DDE">
        <w:rPr>
          <w:rFonts w:asciiTheme="majorHAnsi" w:eastAsiaTheme="majorEastAsia" w:hAnsiTheme="majorHAnsi" w:cstheme="majorHAnsi" w:hint="eastAsia"/>
          <w:szCs w:val="21"/>
        </w:rPr>
        <w:t>金</w:t>
      </w:r>
      <w:r w:rsidR="00DD2DDE" w:rsidRPr="00120D74">
        <w:rPr>
          <w:rFonts w:asciiTheme="majorHAnsi" w:eastAsiaTheme="majorEastAsia" w:hAnsiTheme="majorHAnsi" w:cstheme="majorHAnsi"/>
          <w:szCs w:val="21"/>
        </w:rPr>
        <w:t>）</w:t>
      </w:r>
      <w:r w:rsidR="002C385E">
        <w:rPr>
          <w:rFonts w:asciiTheme="majorHAnsi" w:eastAsia="Malgun Gothic" w:hAnsiTheme="majorHAnsi" w:cstheme="majorHAnsi" w:hint="eastAsia"/>
          <w:szCs w:val="21"/>
        </w:rPr>
        <w:t xml:space="preserve">  </w:t>
      </w:r>
      <w:r w:rsidR="00DD2DDE" w:rsidRPr="00120D74">
        <w:rPr>
          <w:rFonts w:asciiTheme="majorEastAsia" w:eastAsiaTheme="majorEastAsia" w:hAnsiTheme="majorEastAsia" w:hint="eastAsia"/>
          <w:szCs w:val="21"/>
        </w:rPr>
        <w:t>オリエンテーション（プログラム説明）、参加者による対外発信</w:t>
      </w:r>
    </w:p>
    <w:p w14:paraId="6C09EF83" w14:textId="77777777" w:rsidR="00DD2DDE" w:rsidRPr="007E6EAA" w:rsidRDefault="00DD2DDE" w:rsidP="00DD2DDE">
      <w:pPr>
        <w:pStyle w:val="a9"/>
        <w:numPr>
          <w:ilvl w:val="0"/>
          <w:numId w:val="2"/>
        </w:numPr>
        <w:ind w:leftChars="0"/>
        <w:jc w:val="left"/>
        <w:rPr>
          <w:rFonts w:asciiTheme="majorHAnsi" w:eastAsiaTheme="majorEastAsia" w:hAnsiTheme="majorHAnsi" w:cstheme="majorHAnsi"/>
          <w:szCs w:val="21"/>
        </w:rPr>
      </w:pPr>
      <w:r w:rsidRPr="007E6EAA">
        <w:rPr>
          <w:rFonts w:asciiTheme="majorHAnsi" w:eastAsiaTheme="majorEastAsia" w:hAnsiTheme="majorHAnsi" w:cstheme="majorHAnsi"/>
          <w:szCs w:val="21"/>
        </w:rPr>
        <w:t>招へいプログラム：</w:t>
      </w:r>
    </w:p>
    <w:p w14:paraId="4776B51F" w14:textId="18E1712D" w:rsidR="00F4029F" w:rsidRDefault="00E77652" w:rsidP="00DD2DDE">
      <w:pPr>
        <w:jc w:val="left"/>
        <w:rPr>
          <w:rFonts w:asciiTheme="majorHAnsi" w:eastAsiaTheme="majorEastAsia" w:hAnsiTheme="majorHAnsi" w:cstheme="majorHAnsi"/>
          <w:bCs/>
          <w:szCs w:val="21"/>
        </w:rPr>
      </w:pPr>
      <w:r>
        <w:rPr>
          <w:rFonts w:asciiTheme="majorHAnsi" w:eastAsiaTheme="majorEastAsia" w:hAnsiTheme="majorHAnsi" w:cstheme="majorHAnsi" w:hint="eastAsia"/>
          <w:bCs/>
          <w:szCs w:val="21"/>
        </w:rPr>
        <w:t>7</w:t>
      </w:r>
      <w:r w:rsidR="00DD2DDE" w:rsidRPr="00DC77FE">
        <w:rPr>
          <w:rFonts w:asciiTheme="majorHAnsi" w:eastAsiaTheme="majorEastAsia" w:hAnsiTheme="majorHAnsi" w:cstheme="majorHAnsi"/>
          <w:bCs/>
          <w:szCs w:val="21"/>
        </w:rPr>
        <w:t>月</w:t>
      </w:r>
      <w:r>
        <w:rPr>
          <w:rFonts w:asciiTheme="majorHAnsi" w:eastAsiaTheme="majorEastAsia" w:hAnsiTheme="majorHAnsi" w:cstheme="majorHAnsi" w:hint="eastAsia"/>
          <w:bCs/>
          <w:szCs w:val="21"/>
        </w:rPr>
        <w:t>8</w:t>
      </w:r>
      <w:r w:rsidR="00DD2DDE" w:rsidRPr="00DC77FE">
        <w:rPr>
          <w:rFonts w:asciiTheme="majorHAnsi" w:eastAsiaTheme="majorEastAsia" w:hAnsiTheme="majorHAnsi" w:cstheme="majorHAnsi"/>
          <w:bCs/>
          <w:szCs w:val="21"/>
        </w:rPr>
        <w:t>日（</w:t>
      </w:r>
      <w:r w:rsidR="00DD2DDE" w:rsidRPr="00DC77FE">
        <w:rPr>
          <w:rFonts w:asciiTheme="majorHAnsi" w:eastAsiaTheme="majorEastAsia" w:hAnsiTheme="majorHAnsi" w:cstheme="majorHAnsi" w:hint="eastAsia"/>
          <w:bCs/>
          <w:szCs w:val="21"/>
        </w:rPr>
        <w:t>火</w:t>
      </w:r>
      <w:r w:rsidR="00DD2DDE" w:rsidRPr="00DC77FE">
        <w:rPr>
          <w:rFonts w:asciiTheme="majorHAnsi" w:eastAsiaTheme="majorEastAsia" w:hAnsiTheme="majorHAnsi" w:cstheme="majorHAnsi"/>
          <w:bCs/>
          <w:szCs w:val="21"/>
        </w:rPr>
        <w:t>）</w:t>
      </w:r>
      <w:r w:rsidR="00DD2DDE">
        <w:rPr>
          <w:rFonts w:asciiTheme="majorHAnsi" w:eastAsiaTheme="majorEastAsia" w:hAnsiTheme="majorHAnsi" w:cstheme="majorHAnsi"/>
          <w:bCs/>
          <w:szCs w:val="21"/>
        </w:rPr>
        <w:tab/>
      </w:r>
      <w:r w:rsidR="00F4029F" w:rsidRPr="00F4029F">
        <w:rPr>
          <w:rFonts w:asciiTheme="majorHAnsi" w:eastAsiaTheme="majorEastAsia" w:hAnsiTheme="majorHAnsi" w:cstheme="majorHAnsi" w:hint="eastAsia"/>
          <w:bCs/>
          <w:szCs w:val="21"/>
        </w:rPr>
        <w:t>仙台空港</w:t>
      </w:r>
      <w:r w:rsidR="00F4029F">
        <w:rPr>
          <w:rFonts w:asciiTheme="majorHAnsi" w:eastAsiaTheme="majorEastAsia" w:hAnsiTheme="majorHAnsi" w:cstheme="majorHAnsi" w:hint="eastAsia"/>
          <w:bCs/>
          <w:szCs w:val="21"/>
        </w:rPr>
        <w:t>から入国、オリエンテーション</w:t>
      </w:r>
    </w:p>
    <w:p w14:paraId="543677CA" w14:textId="39A9E0A6" w:rsidR="00DD2DDE" w:rsidRPr="00DC77FE" w:rsidRDefault="00F4029F" w:rsidP="00F4029F">
      <w:pPr>
        <w:ind w:firstLineChars="800" w:firstLine="1680"/>
        <w:jc w:val="left"/>
        <w:rPr>
          <w:rFonts w:asciiTheme="majorHAnsi" w:eastAsiaTheme="majorEastAsia" w:hAnsiTheme="majorHAnsi" w:cstheme="majorHAnsi"/>
          <w:bCs/>
          <w:szCs w:val="21"/>
        </w:rPr>
      </w:pPr>
      <w:r w:rsidRPr="00F4029F">
        <w:rPr>
          <w:rFonts w:asciiTheme="majorHAnsi" w:eastAsiaTheme="majorEastAsia" w:hAnsiTheme="majorHAnsi" w:cstheme="majorHAnsi" w:hint="eastAsia"/>
          <w:bCs/>
          <w:szCs w:val="21"/>
        </w:rPr>
        <w:t>【講義】</w:t>
      </w:r>
      <w:r>
        <w:rPr>
          <w:rFonts w:asciiTheme="majorHAnsi" w:eastAsiaTheme="majorEastAsia" w:hAnsiTheme="majorHAnsi" w:cstheme="majorHAnsi" w:hint="eastAsia"/>
          <w:bCs/>
          <w:szCs w:val="21"/>
        </w:rPr>
        <w:t>外務省</w:t>
      </w:r>
      <w:r w:rsidRPr="00F4029F">
        <w:rPr>
          <w:rFonts w:asciiTheme="majorHAnsi" w:eastAsiaTheme="majorEastAsia" w:hAnsiTheme="majorHAnsi" w:cstheme="majorHAnsi" w:hint="eastAsia"/>
          <w:bCs/>
          <w:szCs w:val="21"/>
        </w:rPr>
        <w:t>「最近の日韓関係について」</w:t>
      </w:r>
      <w:r>
        <w:rPr>
          <w:rFonts w:asciiTheme="majorHAnsi" w:eastAsiaTheme="majorEastAsia" w:hAnsiTheme="majorHAnsi" w:cstheme="majorHAnsi" w:hint="eastAsia"/>
          <w:bCs/>
          <w:szCs w:val="21"/>
        </w:rPr>
        <w:t>（オンラインにて実施）</w:t>
      </w:r>
    </w:p>
    <w:p w14:paraId="27C9C6DC" w14:textId="77777777" w:rsidR="00F4029F" w:rsidRDefault="00F4029F" w:rsidP="00F4029F">
      <w:pPr>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sidR="00DD2DDE"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9</w:t>
      </w:r>
      <w:r w:rsidR="00DD2DDE" w:rsidRPr="003B33FA">
        <w:rPr>
          <w:rFonts w:asciiTheme="majorHAnsi" w:eastAsiaTheme="majorEastAsia" w:hAnsiTheme="majorHAnsi" w:cstheme="majorHAnsi"/>
          <w:szCs w:val="21"/>
        </w:rPr>
        <w:t>日（</w:t>
      </w:r>
      <w:r w:rsidR="00DD2DDE" w:rsidRPr="003B33FA">
        <w:rPr>
          <w:rFonts w:asciiTheme="majorHAnsi" w:eastAsiaTheme="majorEastAsia" w:hAnsiTheme="majorHAnsi" w:cstheme="majorHAnsi" w:hint="eastAsia"/>
          <w:szCs w:val="21"/>
        </w:rPr>
        <w:t>水</w:t>
      </w:r>
      <w:r w:rsidR="00DD2DDE" w:rsidRPr="003B33FA">
        <w:rPr>
          <w:rFonts w:asciiTheme="majorHAnsi" w:eastAsiaTheme="majorEastAsia" w:hAnsiTheme="majorHAnsi" w:cstheme="majorHAnsi"/>
          <w:szCs w:val="21"/>
        </w:rPr>
        <w:t>）</w:t>
      </w:r>
      <w:r w:rsidR="00DD2DDE">
        <w:rPr>
          <w:rFonts w:asciiTheme="majorHAnsi" w:eastAsiaTheme="majorEastAsia" w:hAnsiTheme="majorHAnsi" w:cstheme="majorHAnsi"/>
          <w:szCs w:val="21"/>
        </w:rPr>
        <w:tab/>
      </w:r>
      <w:r w:rsidRPr="00F4029F">
        <w:rPr>
          <w:rFonts w:asciiTheme="majorHAnsi" w:eastAsiaTheme="majorEastAsia" w:hAnsiTheme="majorHAnsi" w:cstheme="majorHAnsi" w:hint="eastAsia"/>
          <w:szCs w:val="21"/>
        </w:rPr>
        <w:t>福島県へ移動</w:t>
      </w:r>
    </w:p>
    <w:p w14:paraId="48F1794C" w14:textId="77777777" w:rsidR="00F4029F" w:rsidRDefault="00F4029F" w:rsidP="00F4029F">
      <w:pPr>
        <w:ind w:firstLineChars="800" w:firstLine="1680"/>
        <w:rPr>
          <w:rFonts w:asciiTheme="majorHAnsi" w:eastAsiaTheme="majorEastAsia" w:hAnsiTheme="majorHAnsi" w:cstheme="majorHAnsi"/>
          <w:szCs w:val="21"/>
        </w:rPr>
      </w:pPr>
      <w:r w:rsidRPr="00F4029F">
        <w:rPr>
          <w:rFonts w:asciiTheme="majorHAnsi" w:eastAsiaTheme="majorEastAsia" w:hAnsiTheme="majorHAnsi" w:cstheme="majorHAnsi" w:hint="eastAsia"/>
          <w:szCs w:val="21"/>
        </w:rPr>
        <w:t>【表敬】福島県庁、【講義】「福島の魅力と現状について」</w:t>
      </w:r>
    </w:p>
    <w:p w14:paraId="5FB90E02" w14:textId="77777777" w:rsidR="00F4029F" w:rsidRDefault="00F4029F" w:rsidP="00F4029F">
      <w:pPr>
        <w:ind w:firstLineChars="800" w:firstLine="1680"/>
        <w:rPr>
          <w:rFonts w:asciiTheme="majorHAnsi" w:eastAsiaTheme="majorEastAsia" w:hAnsiTheme="majorHAnsi" w:cstheme="majorHAnsi"/>
          <w:szCs w:val="21"/>
        </w:rPr>
      </w:pPr>
      <w:r w:rsidRPr="00F4029F">
        <w:rPr>
          <w:rFonts w:asciiTheme="majorHAnsi" w:eastAsiaTheme="majorEastAsia" w:hAnsiTheme="majorHAnsi" w:cstheme="majorHAnsi" w:hint="eastAsia"/>
          <w:szCs w:val="21"/>
        </w:rPr>
        <w:t>【講義】「東日本大震災を乗り越えた福島と韓国の交流について」</w:t>
      </w:r>
    </w:p>
    <w:p w14:paraId="5B145FCE" w14:textId="0FCE6E86" w:rsidR="002E19D6" w:rsidRDefault="00F4029F" w:rsidP="002E19D6">
      <w:pPr>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10</w:t>
      </w:r>
      <w:r w:rsidR="002E19D6" w:rsidRPr="003B33FA">
        <w:rPr>
          <w:rFonts w:asciiTheme="majorHAnsi" w:eastAsiaTheme="majorEastAsia" w:hAnsiTheme="majorHAnsi" w:cstheme="majorHAnsi"/>
          <w:szCs w:val="21"/>
        </w:rPr>
        <w:t>日（</w:t>
      </w:r>
      <w:r w:rsidR="002E19D6" w:rsidRPr="003B33FA">
        <w:rPr>
          <w:rFonts w:asciiTheme="majorHAnsi" w:eastAsiaTheme="majorEastAsia" w:hAnsiTheme="majorHAnsi" w:cstheme="majorHAnsi" w:hint="eastAsia"/>
          <w:szCs w:val="21"/>
        </w:rPr>
        <w:t>木</w:t>
      </w:r>
      <w:r w:rsidR="002E19D6" w:rsidRPr="003B33FA">
        <w:rPr>
          <w:rFonts w:asciiTheme="majorHAnsi" w:eastAsiaTheme="majorEastAsia" w:hAnsiTheme="majorHAnsi" w:cstheme="majorHAnsi"/>
          <w:szCs w:val="21"/>
        </w:rPr>
        <w:t>）</w:t>
      </w:r>
      <w:r w:rsidR="002E19D6">
        <w:rPr>
          <w:rFonts w:asciiTheme="majorHAnsi" w:eastAsiaTheme="majorEastAsia" w:hAnsiTheme="majorHAnsi" w:cstheme="majorHAnsi"/>
          <w:szCs w:val="21"/>
        </w:rPr>
        <w:tab/>
      </w:r>
      <w:r w:rsidR="002E19D6" w:rsidRPr="00927E3A">
        <w:rPr>
          <w:rFonts w:asciiTheme="majorHAnsi" w:eastAsiaTheme="majorEastAsia" w:hAnsiTheme="majorHAnsi" w:cstheme="majorHAnsi" w:hint="eastAsia"/>
          <w:szCs w:val="21"/>
        </w:rPr>
        <w:t>【学校訪問・交流】</w:t>
      </w:r>
      <w:r>
        <w:rPr>
          <w:rFonts w:asciiTheme="majorHAnsi" w:eastAsiaTheme="majorEastAsia" w:hAnsiTheme="majorHAnsi" w:cstheme="majorHAnsi" w:hint="eastAsia"/>
          <w:szCs w:val="21"/>
        </w:rPr>
        <w:t>福島大学</w:t>
      </w:r>
    </w:p>
    <w:p w14:paraId="32B73C06" w14:textId="77777777" w:rsidR="003C7786" w:rsidRDefault="00F4029F" w:rsidP="002E19D6">
      <w:pPr>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11</w:t>
      </w:r>
      <w:r w:rsidR="002E19D6" w:rsidRPr="003B33FA">
        <w:rPr>
          <w:rFonts w:asciiTheme="majorHAnsi" w:eastAsiaTheme="majorEastAsia" w:hAnsiTheme="majorHAnsi" w:cstheme="majorHAnsi"/>
          <w:szCs w:val="21"/>
        </w:rPr>
        <w:t>日（</w:t>
      </w:r>
      <w:r w:rsidR="002E19D6">
        <w:rPr>
          <w:rFonts w:asciiTheme="majorHAnsi" w:eastAsiaTheme="majorEastAsia" w:hAnsiTheme="majorHAnsi" w:cstheme="majorHAnsi" w:hint="eastAsia"/>
          <w:szCs w:val="21"/>
        </w:rPr>
        <w:t>金</w:t>
      </w:r>
      <w:r w:rsidR="002E19D6" w:rsidRPr="003B33FA">
        <w:rPr>
          <w:rFonts w:asciiTheme="majorHAnsi" w:eastAsiaTheme="majorEastAsia" w:hAnsiTheme="majorHAnsi" w:cstheme="majorHAnsi"/>
          <w:szCs w:val="21"/>
        </w:rPr>
        <w:t>）</w:t>
      </w:r>
      <w:r w:rsidR="002E19D6">
        <w:rPr>
          <w:rFonts w:asciiTheme="majorHAnsi" w:eastAsiaTheme="majorEastAsia" w:hAnsiTheme="majorHAnsi" w:cstheme="majorHAnsi"/>
          <w:szCs w:val="21"/>
        </w:rPr>
        <w:tab/>
      </w:r>
      <w:r w:rsidR="003C7786" w:rsidRPr="003C7786">
        <w:rPr>
          <w:rFonts w:asciiTheme="majorHAnsi" w:eastAsiaTheme="majorEastAsia" w:hAnsiTheme="majorHAnsi" w:cstheme="majorHAnsi" w:hint="eastAsia"/>
          <w:szCs w:val="21"/>
        </w:rPr>
        <w:t>【視察・交流】福島近郊の学生と共に、会津若松エリアフィールドワーク</w:t>
      </w:r>
    </w:p>
    <w:p w14:paraId="56292EDC" w14:textId="3A868E91" w:rsidR="002E19D6" w:rsidRDefault="003C7786" w:rsidP="003C7786">
      <w:pPr>
        <w:ind w:firstLineChars="800" w:firstLine="1680"/>
        <w:rPr>
          <w:rFonts w:asciiTheme="majorHAnsi" w:eastAsiaTheme="majorEastAsia" w:hAnsiTheme="majorHAnsi" w:cstheme="majorHAnsi"/>
          <w:szCs w:val="21"/>
        </w:rPr>
      </w:pPr>
      <w:r w:rsidRPr="003C7786">
        <w:rPr>
          <w:rFonts w:asciiTheme="majorHAnsi" w:eastAsiaTheme="majorEastAsia" w:hAnsiTheme="majorHAnsi" w:cstheme="majorHAnsi" w:hint="eastAsia"/>
          <w:szCs w:val="21"/>
        </w:rPr>
        <w:t>【交流】福島市民との交流会</w:t>
      </w:r>
    </w:p>
    <w:p w14:paraId="0C7059F0" w14:textId="5CA270C0" w:rsidR="003C7786" w:rsidRDefault="003C7786" w:rsidP="000D0FE2">
      <w:pPr>
        <w:ind w:left="1676" w:hanging="1676"/>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12</w:t>
      </w:r>
      <w:r w:rsidR="002E19D6" w:rsidRPr="003B33FA">
        <w:rPr>
          <w:rFonts w:asciiTheme="majorHAnsi" w:eastAsiaTheme="majorEastAsia" w:hAnsiTheme="majorHAnsi" w:cstheme="majorHAnsi"/>
          <w:szCs w:val="21"/>
        </w:rPr>
        <w:t>日（</w:t>
      </w:r>
      <w:r w:rsidR="002E19D6">
        <w:rPr>
          <w:rFonts w:asciiTheme="majorHAnsi" w:eastAsiaTheme="majorEastAsia" w:hAnsiTheme="majorHAnsi" w:cstheme="majorHAnsi" w:hint="eastAsia"/>
          <w:szCs w:val="21"/>
        </w:rPr>
        <w:t>土</w:t>
      </w:r>
      <w:r w:rsidR="002E19D6" w:rsidRPr="003B33FA">
        <w:rPr>
          <w:rFonts w:asciiTheme="majorHAnsi" w:eastAsiaTheme="majorEastAsia" w:hAnsiTheme="majorHAnsi" w:cstheme="majorHAnsi"/>
          <w:szCs w:val="21"/>
        </w:rPr>
        <w:t>）</w:t>
      </w:r>
      <w:r w:rsidR="000D0FE2">
        <w:rPr>
          <w:rFonts w:asciiTheme="majorHAnsi" w:eastAsiaTheme="majorEastAsia" w:hAnsiTheme="majorHAnsi" w:cstheme="majorHAnsi"/>
          <w:szCs w:val="21"/>
        </w:rPr>
        <w:tab/>
      </w:r>
      <w:r>
        <w:rPr>
          <w:rFonts w:asciiTheme="majorHAnsi" w:eastAsiaTheme="majorEastAsia" w:hAnsiTheme="majorHAnsi" w:cstheme="majorHAnsi" w:hint="eastAsia"/>
          <w:szCs w:val="21"/>
        </w:rPr>
        <w:t>北海道へ移動、ホームステイ対面式後、ホームステイへ</w:t>
      </w:r>
    </w:p>
    <w:p w14:paraId="5ACB79A5" w14:textId="77777777" w:rsidR="003C7786" w:rsidRDefault="003C7786" w:rsidP="00CB0537">
      <w:pPr>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13</w:t>
      </w:r>
      <w:r w:rsidR="002E19D6" w:rsidRPr="003B33FA">
        <w:rPr>
          <w:rFonts w:asciiTheme="majorHAnsi" w:eastAsiaTheme="majorEastAsia" w:hAnsiTheme="majorHAnsi" w:cstheme="majorHAnsi"/>
          <w:szCs w:val="21"/>
        </w:rPr>
        <w:t>日（</w:t>
      </w:r>
      <w:r>
        <w:rPr>
          <w:rFonts w:asciiTheme="majorHAnsi" w:eastAsiaTheme="majorEastAsia" w:hAnsiTheme="majorHAnsi" w:cstheme="majorHAnsi" w:hint="eastAsia"/>
          <w:szCs w:val="21"/>
        </w:rPr>
        <w:t>日</w:t>
      </w:r>
      <w:r w:rsidR="002E19D6" w:rsidRPr="003B33FA">
        <w:rPr>
          <w:rFonts w:asciiTheme="majorHAnsi" w:eastAsiaTheme="majorEastAsia" w:hAnsiTheme="majorHAnsi" w:cstheme="majorHAnsi"/>
          <w:szCs w:val="21"/>
        </w:rPr>
        <w:t>）</w:t>
      </w:r>
      <w:r w:rsidR="00CB0537">
        <w:rPr>
          <w:rFonts w:asciiTheme="majorHAnsi" w:eastAsiaTheme="majorEastAsia" w:hAnsiTheme="majorHAnsi" w:cstheme="majorHAnsi"/>
          <w:szCs w:val="21"/>
        </w:rPr>
        <w:tab/>
      </w:r>
      <w:r w:rsidR="00CB0537">
        <w:rPr>
          <w:rFonts w:asciiTheme="majorHAnsi" w:eastAsiaTheme="majorEastAsia" w:hAnsiTheme="majorHAnsi" w:cstheme="majorHAnsi" w:hint="eastAsia"/>
          <w:szCs w:val="21"/>
        </w:rPr>
        <w:t>終日ホームステイ</w:t>
      </w:r>
    </w:p>
    <w:p w14:paraId="4C254C9B" w14:textId="77777777" w:rsidR="003C7786" w:rsidRDefault="003C7786" w:rsidP="003C7786">
      <w:pPr>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sidR="002E19D6" w:rsidRPr="003B33FA">
        <w:rPr>
          <w:rFonts w:asciiTheme="majorHAnsi" w:eastAsiaTheme="majorEastAsia" w:hAnsiTheme="majorHAnsi" w:cstheme="majorHAnsi"/>
          <w:szCs w:val="21"/>
        </w:rPr>
        <w:t>月</w:t>
      </w:r>
      <w:r>
        <w:rPr>
          <w:rFonts w:asciiTheme="majorHAnsi" w:eastAsiaTheme="majorEastAsia" w:hAnsiTheme="majorHAnsi" w:cstheme="majorHAnsi" w:hint="eastAsia"/>
          <w:szCs w:val="21"/>
        </w:rPr>
        <w:t>14</w:t>
      </w:r>
      <w:r w:rsidR="002E19D6" w:rsidRPr="003B33FA">
        <w:rPr>
          <w:rFonts w:asciiTheme="majorHAnsi" w:eastAsiaTheme="majorEastAsia" w:hAnsiTheme="majorHAnsi" w:cstheme="majorHAnsi"/>
          <w:szCs w:val="21"/>
        </w:rPr>
        <w:t>日</w:t>
      </w:r>
      <w:r w:rsidR="00F60EA3" w:rsidRPr="003B33FA">
        <w:rPr>
          <w:rFonts w:asciiTheme="majorHAnsi" w:eastAsiaTheme="majorEastAsia" w:hAnsiTheme="majorHAnsi" w:cstheme="majorHAnsi"/>
          <w:szCs w:val="21"/>
        </w:rPr>
        <w:t>（</w:t>
      </w:r>
      <w:r w:rsidR="00F60EA3">
        <w:rPr>
          <w:rFonts w:asciiTheme="majorHAnsi" w:eastAsiaTheme="majorEastAsia" w:hAnsiTheme="majorHAnsi" w:cstheme="majorHAnsi" w:hint="eastAsia"/>
          <w:szCs w:val="21"/>
        </w:rPr>
        <w:t>月</w:t>
      </w:r>
      <w:r w:rsidR="00F60EA3" w:rsidRPr="003B33FA">
        <w:rPr>
          <w:rFonts w:asciiTheme="majorHAnsi" w:eastAsiaTheme="majorEastAsia" w:hAnsiTheme="majorHAnsi" w:cstheme="majorHAnsi"/>
          <w:szCs w:val="21"/>
        </w:rPr>
        <w:t>）</w:t>
      </w:r>
      <w:r w:rsidR="00F60EA3">
        <w:rPr>
          <w:rFonts w:asciiTheme="majorHAnsi" w:eastAsiaTheme="majorEastAsia" w:hAnsiTheme="majorHAnsi" w:cstheme="majorHAnsi"/>
          <w:szCs w:val="21"/>
        </w:rPr>
        <w:tab/>
      </w:r>
      <w:r w:rsidRPr="003C7786">
        <w:rPr>
          <w:rFonts w:asciiTheme="majorHAnsi" w:eastAsiaTheme="majorEastAsia" w:hAnsiTheme="majorHAnsi" w:cstheme="majorHAnsi" w:hint="eastAsia"/>
          <w:szCs w:val="21"/>
        </w:rPr>
        <w:t>【学校訪問・交流】</w:t>
      </w:r>
      <w:r>
        <w:rPr>
          <w:rFonts w:asciiTheme="majorHAnsi" w:eastAsiaTheme="majorEastAsia" w:hAnsiTheme="majorHAnsi" w:cstheme="majorHAnsi" w:hint="eastAsia"/>
          <w:szCs w:val="21"/>
        </w:rPr>
        <w:t>北海道教育</w:t>
      </w:r>
      <w:r w:rsidRPr="003C7786">
        <w:rPr>
          <w:rFonts w:asciiTheme="majorHAnsi" w:eastAsiaTheme="majorEastAsia" w:hAnsiTheme="majorHAnsi" w:cstheme="majorHAnsi" w:hint="eastAsia"/>
          <w:szCs w:val="21"/>
        </w:rPr>
        <w:t>大学</w:t>
      </w:r>
      <w:r>
        <w:rPr>
          <w:rFonts w:asciiTheme="majorHAnsi" w:eastAsiaTheme="majorEastAsia" w:hAnsiTheme="majorHAnsi" w:cstheme="majorHAnsi" w:hint="eastAsia"/>
          <w:szCs w:val="21"/>
        </w:rPr>
        <w:t>札幌校</w:t>
      </w:r>
    </w:p>
    <w:p w14:paraId="621BACC4" w14:textId="77777777" w:rsidR="00561676" w:rsidRDefault="003C7786" w:rsidP="003C7786">
      <w:pPr>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sidR="00F60EA3" w:rsidRPr="003B33FA">
        <w:rPr>
          <w:rFonts w:asciiTheme="majorHAnsi" w:eastAsiaTheme="majorEastAsia" w:hAnsiTheme="majorHAnsi" w:cstheme="majorHAnsi"/>
          <w:szCs w:val="21"/>
        </w:rPr>
        <w:t>月</w:t>
      </w:r>
      <w:r w:rsidR="00F60EA3">
        <w:rPr>
          <w:rFonts w:asciiTheme="majorHAnsi" w:eastAsiaTheme="majorEastAsia" w:hAnsiTheme="majorHAnsi" w:cstheme="majorHAnsi" w:hint="eastAsia"/>
          <w:szCs w:val="21"/>
        </w:rPr>
        <w:t>1</w:t>
      </w:r>
      <w:r>
        <w:rPr>
          <w:rFonts w:asciiTheme="majorHAnsi" w:eastAsiaTheme="majorEastAsia" w:hAnsiTheme="majorHAnsi" w:cstheme="majorHAnsi" w:hint="eastAsia"/>
          <w:szCs w:val="21"/>
        </w:rPr>
        <w:t>5</w:t>
      </w:r>
      <w:r w:rsidR="00F60EA3" w:rsidRPr="003B33FA">
        <w:rPr>
          <w:rFonts w:asciiTheme="majorHAnsi" w:eastAsiaTheme="majorEastAsia" w:hAnsiTheme="majorHAnsi" w:cstheme="majorHAnsi"/>
          <w:szCs w:val="21"/>
        </w:rPr>
        <w:t>日（</w:t>
      </w:r>
      <w:r w:rsidR="00F60EA3">
        <w:rPr>
          <w:rFonts w:asciiTheme="majorHAnsi" w:eastAsiaTheme="majorEastAsia" w:hAnsiTheme="majorHAnsi" w:cstheme="majorHAnsi" w:hint="eastAsia"/>
          <w:szCs w:val="21"/>
        </w:rPr>
        <w:t>火</w:t>
      </w:r>
      <w:r w:rsidR="00F60EA3" w:rsidRPr="003B33FA">
        <w:rPr>
          <w:rFonts w:asciiTheme="majorHAnsi" w:eastAsiaTheme="majorEastAsia" w:hAnsiTheme="majorHAnsi" w:cstheme="majorHAnsi"/>
          <w:szCs w:val="21"/>
        </w:rPr>
        <w:t>）</w:t>
      </w:r>
      <w:r w:rsidR="00F60EA3">
        <w:rPr>
          <w:rFonts w:asciiTheme="majorHAnsi" w:eastAsiaTheme="majorEastAsia" w:hAnsiTheme="majorHAnsi" w:cstheme="majorHAnsi"/>
          <w:szCs w:val="21"/>
        </w:rPr>
        <w:tab/>
      </w:r>
      <w:r w:rsidRPr="003C7786">
        <w:rPr>
          <w:rFonts w:asciiTheme="majorHAnsi" w:eastAsiaTheme="majorEastAsia" w:hAnsiTheme="majorHAnsi" w:cstheme="majorHAnsi" w:hint="eastAsia"/>
          <w:szCs w:val="21"/>
        </w:rPr>
        <w:t>【表敬】北海道庁、【講義】「北海道の概要について」</w:t>
      </w:r>
    </w:p>
    <w:p w14:paraId="67558A6B" w14:textId="77777777" w:rsidR="00561676" w:rsidRDefault="003C7786" w:rsidP="00561676">
      <w:pPr>
        <w:ind w:leftChars="800" w:left="1680"/>
        <w:rPr>
          <w:rFonts w:asciiTheme="majorHAnsi" w:eastAsiaTheme="majorEastAsia" w:hAnsiTheme="majorHAnsi" w:cstheme="majorHAnsi"/>
          <w:szCs w:val="21"/>
        </w:rPr>
      </w:pPr>
      <w:r w:rsidRPr="003C7786">
        <w:rPr>
          <w:rFonts w:asciiTheme="majorHAnsi" w:eastAsiaTheme="majorEastAsia" w:hAnsiTheme="majorHAnsi" w:cstheme="majorHAnsi" w:hint="eastAsia"/>
          <w:szCs w:val="21"/>
        </w:rPr>
        <w:t>【表敬】駐札幌大韓民国総領事館、【講義】「日韓国交正常化</w:t>
      </w:r>
      <w:r w:rsidRPr="003C7786">
        <w:rPr>
          <w:rFonts w:asciiTheme="majorHAnsi" w:eastAsiaTheme="majorEastAsia" w:hAnsiTheme="majorHAnsi" w:cstheme="majorHAnsi" w:hint="eastAsia"/>
          <w:szCs w:val="21"/>
        </w:rPr>
        <w:t>60</w:t>
      </w:r>
      <w:r w:rsidRPr="003C7786">
        <w:rPr>
          <w:rFonts w:asciiTheme="majorHAnsi" w:eastAsiaTheme="majorEastAsia" w:hAnsiTheme="majorHAnsi" w:cstheme="majorHAnsi" w:hint="eastAsia"/>
          <w:szCs w:val="21"/>
        </w:rPr>
        <w:t>周年：韓国と北海道の交流について」</w:t>
      </w:r>
    </w:p>
    <w:p w14:paraId="21F421C1" w14:textId="76C464A2" w:rsidR="00561676" w:rsidRDefault="003C7786" w:rsidP="00561676">
      <w:pPr>
        <w:ind w:leftChars="800" w:left="1680"/>
        <w:rPr>
          <w:rFonts w:asciiTheme="majorHAnsi" w:eastAsiaTheme="majorEastAsia" w:hAnsiTheme="majorHAnsi" w:cstheme="majorHAnsi"/>
          <w:szCs w:val="21"/>
        </w:rPr>
      </w:pPr>
      <w:r w:rsidRPr="003C7786">
        <w:rPr>
          <w:rFonts w:asciiTheme="majorHAnsi" w:eastAsiaTheme="majorEastAsia" w:hAnsiTheme="majorHAnsi" w:cstheme="majorHAnsi" w:hint="eastAsia"/>
          <w:szCs w:val="21"/>
        </w:rPr>
        <w:t>【視察】日韓野球交流の現場「北海道ボールパーク</w:t>
      </w:r>
      <w:r w:rsidRPr="003C7786">
        <w:rPr>
          <w:rFonts w:asciiTheme="majorHAnsi" w:eastAsiaTheme="majorEastAsia" w:hAnsiTheme="majorHAnsi" w:cstheme="majorHAnsi" w:hint="eastAsia"/>
          <w:szCs w:val="21"/>
        </w:rPr>
        <w:t>F</w:t>
      </w:r>
      <w:r w:rsidRPr="003C7786">
        <w:rPr>
          <w:rFonts w:asciiTheme="majorHAnsi" w:eastAsiaTheme="majorEastAsia" w:hAnsiTheme="majorHAnsi" w:cstheme="majorHAnsi" w:hint="eastAsia"/>
          <w:szCs w:val="21"/>
        </w:rPr>
        <w:t>ビレッジ」</w:t>
      </w:r>
    </w:p>
    <w:p w14:paraId="7E0D45BA" w14:textId="2DBFB52B" w:rsidR="00F60EA3" w:rsidRDefault="003C7786" w:rsidP="00561676">
      <w:pPr>
        <w:ind w:leftChars="800" w:left="1680"/>
        <w:rPr>
          <w:rFonts w:asciiTheme="majorHAnsi" w:eastAsiaTheme="majorEastAsia" w:hAnsiTheme="majorHAnsi" w:cstheme="majorHAnsi"/>
          <w:szCs w:val="21"/>
        </w:rPr>
      </w:pPr>
      <w:r w:rsidRPr="003C7786">
        <w:rPr>
          <w:rFonts w:asciiTheme="majorHAnsi" w:eastAsiaTheme="majorEastAsia" w:hAnsiTheme="majorHAnsi" w:cstheme="majorHAnsi" w:hint="eastAsia"/>
          <w:szCs w:val="21"/>
        </w:rPr>
        <w:t>アクションプラン・感想発表会</w:t>
      </w:r>
    </w:p>
    <w:p w14:paraId="30291544" w14:textId="4904B939" w:rsidR="00CB0537" w:rsidRPr="00A6250A" w:rsidRDefault="00561676" w:rsidP="00CB0537">
      <w:pPr>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sidR="00CB0537" w:rsidRPr="003B33FA">
        <w:rPr>
          <w:rFonts w:asciiTheme="majorHAnsi" w:eastAsiaTheme="majorEastAsia" w:hAnsiTheme="majorHAnsi" w:cstheme="majorHAnsi"/>
          <w:szCs w:val="21"/>
        </w:rPr>
        <w:t>月</w:t>
      </w:r>
      <w:r w:rsidR="00CB0537" w:rsidRPr="003B33FA">
        <w:rPr>
          <w:rFonts w:asciiTheme="majorHAnsi" w:eastAsiaTheme="majorEastAsia" w:hAnsiTheme="majorHAnsi" w:cstheme="majorHAnsi" w:hint="eastAsia"/>
          <w:szCs w:val="21"/>
        </w:rPr>
        <w:t>1</w:t>
      </w:r>
      <w:r>
        <w:rPr>
          <w:rFonts w:asciiTheme="majorHAnsi" w:eastAsiaTheme="majorEastAsia" w:hAnsiTheme="majorHAnsi" w:cstheme="majorHAnsi" w:hint="eastAsia"/>
          <w:szCs w:val="21"/>
        </w:rPr>
        <w:t>6</w:t>
      </w:r>
      <w:r w:rsidR="00CB0537" w:rsidRPr="003B33FA">
        <w:rPr>
          <w:rFonts w:asciiTheme="majorHAnsi" w:eastAsiaTheme="majorEastAsia" w:hAnsiTheme="majorHAnsi" w:cstheme="majorHAnsi"/>
          <w:szCs w:val="21"/>
        </w:rPr>
        <w:t>日（</w:t>
      </w:r>
      <w:r w:rsidR="00CB0537">
        <w:rPr>
          <w:rFonts w:asciiTheme="majorHAnsi" w:eastAsiaTheme="majorEastAsia" w:hAnsiTheme="majorHAnsi" w:cstheme="majorHAnsi" w:hint="eastAsia"/>
          <w:szCs w:val="21"/>
        </w:rPr>
        <w:t>水</w:t>
      </w:r>
      <w:r w:rsidR="00CB0537" w:rsidRPr="003B33FA">
        <w:rPr>
          <w:rFonts w:asciiTheme="majorHAnsi" w:eastAsiaTheme="majorEastAsia" w:hAnsiTheme="majorHAnsi" w:cstheme="majorHAnsi"/>
          <w:szCs w:val="21"/>
        </w:rPr>
        <w:t>）</w:t>
      </w:r>
      <w:r w:rsidR="00484F6F">
        <w:rPr>
          <w:rFonts w:asciiTheme="majorHAnsi" w:eastAsiaTheme="majorEastAsia" w:hAnsiTheme="majorHAnsi" w:cstheme="majorHAnsi"/>
          <w:szCs w:val="21"/>
        </w:rPr>
        <w:tab/>
      </w:r>
      <w:r>
        <w:rPr>
          <w:rFonts w:asciiTheme="majorHAnsi" w:eastAsiaTheme="majorEastAsia" w:hAnsiTheme="majorHAnsi" w:cstheme="majorHAnsi" w:hint="eastAsia"/>
          <w:szCs w:val="21"/>
        </w:rPr>
        <w:t>新千歳</w:t>
      </w:r>
      <w:r w:rsidR="00CB0537">
        <w:rPr>
          <w:rFonts w:asciiTheme="majorHAnsi" w:eastAsiaTheme="majorEastAsia" w:hAnsiTheme="majorHAnsi" w:cstheme="majorHAnsi" w:hint="eastAsia"/>
          <w:szCs w:val="21"/>
        </w:rPr>
        <w:t>空港から出国</w:t>
      </w:r>
    </w:p>
    <w:p w14:paraId="06136C7D" w14:textId="77777777" w:rsidR="00DC3364" w:rsidRPr="009C0495" w:rsidRDefault="00DC3364">
      <w:pPr>
        <w:jc w:val="left"/>
        <w:rPr>
          <w:rFonts w:asciiTheme="majorHAnsi" w:eastAsiaTheme="majorEastAsia" w:hAnsiTheme="majorHAnsi" w:cstheme="majorHAnsi"/>
          <w:b/>
          <w:color w:val="0070C0"/>
          <w:szCs w:val="21"/>
        </w:rPr>
      </w:pPr>
    </w:p>
    <w:p w14:paraId="3235B06F" w14:textId="77777777" w:rsidR="00DC3364" w:rsidRPr="004B46B5" w:rsidRDefault="00C13EDA">
      <w:pPr>
        <w:jc w:val="left"/>
        <w:rPr>
          <w:rFonts w:asciiTheme="majorHAnsi" w:eastAsiaTheme="majorEastAsia" w:hAnsiTheme="majorHAnsi" w:cstheme="majorHAnsi"/>
          <w:b/>
          <w:color w:val="0070C0"/>
          <w:szCs w:val="21"/>
        </w:rPr>
      </w:pPr>
      <w:r w:rsidRPr="004B46B5">
        <w:rPr>
          <w:rFonts w:asciiTheme="majorHAnsi" w:eastAsiaTheme="majorEastAsia" w:hAnsiTheme="majorHAnsi" w:cstheme="majorHAnsi"/>
          <w:b/>
          <w:szCs w:val="21"/>
        </w:rPr>
        <w:lastRenderedPageBreak/>
        <w:t>２．記録写真</w:t>
      </w:r>
      <w:r w:rsidRPr="004B46B5">
        <w:rPr>
          <w:rFonts w:asciiTheme="majorHAnsi" w:eastAsiaTheme="majorEastAsia" w:hAnsiTheme="majorHAnsi" w:cstheme="majorHAnsi"/>
          <w:b/>
          <w:color w:val="0070C0"/>
          <w:szCs w:val="21"/>
        </w:rPr>
        <w:t xml:space="preserve"> </w:t>
      </w:r>
    </w:p>
    <w:tbl>
      <w:tblPr>
        <w:tblStyle w:val="ac"/>
        <w:tblW w:w="9781" w:type="dxa"/>
        <w:tblInd w:w="-5" w:type="dxa"/>
        <w:tblLayout w:type="fixed"/>
        <w:tblLook w:val="01E0" w:firstRow="1" w:lastRow="1" w:firstColumn="1" w:lastColumn="1" w:noHBand="0" w:noVBand="0"/>
      </w:tblPr>
      <w:tblGrid>
        <w:gridCol w:w="4890"/>
        <w:gridCol w:w="4891"/>
      </w:tblGrid>
      <w:tr w:rsidR="00DC3364" w:rsidRPr="004B46B5" w14:paraId="071B3B6A" w14:textId="77777777" w:rsidTr="00A75784">
        <w:trPr>
          <w:trHeight w:val="2192"/>
        </w:trPr>
        <w:tc>
          <w:tcPr>
            <w:tcW w:w="4890" w:type="dxa"/>
            <w:vAlign w:val="center"/>
          </w:tcPr>
          <w:p w14:paraId="2FE3190A" w14:textId="13675C04" w:rsidR="00DC3364" w:rsidRPr="004B46B5" w:rsidRDefault="002D0E13">
            <w:pPr>
              <w:jc w:val="center"/>
              <w:rPr>
                <w:rFonts w:asciiTheme="majorHAnsi" w:eastAsiaTheme="majorEastAsia" w:hAnsiTheme="majorHAnsi" w:cstheme="majorHAnsi"/>
                <w:color w:val="0070C0"/>
                <w:szCs w:val="21"/>
              </w:rPr>
            </w:pPr>
            <w:r w:rsidRPr="002D0E13">
              <w:rPr>
                <w:rFonts w:asciiTheme="majorHAnsi" w:eastAsiaTheme="majorEastAsia" w:hAnsiTheme="majorHAnsi" w:cstheme="majorHAnsi"/>
                <w:noProof/>
                <w:color w:val="0070C0"/>
                <w:szCs w:val="21"/>
              </w:rPr>
              <w:drawing>
                <wp:inline distT="0" distB="0" distL="0" distR="0" wp14:anchorId="7F41CA29" wp14:editId="7B4BFEAE">
                  <wp:extent cx="2038138" cy="1581150"/>
                  <wp:effectExtent l="0" t="0" r="635" b="0"/>
                  <wp:docPr id="10603879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7950" name=""/>
                          <pic:cNvPicPr/>
                        </pic:nvPicPr>
                        <pic:blipFill>
                          <a:blip r:embed="rId10"/>
                          <a:stretch>
                            <a:fillRect/>
                          </a:stretch>
                        </pic:blipFill>
                        <pic:spPr>
                          <a:xfrm>
                            <a:off x="0" y="0"/>
                            <a:ext cx="2051790" cy="1591741"/>
                          </a:xfrm>
                          <a:prstGeom prst="rect">
                            <a:avLst/>
                          </a:prstGeom>
                        </pic:spPr>
                      </pic:pic>
                    </a:graphicData>
                  </a:graphic>
                </wp:inline>
              </w:drawing>
            </w:r>
          </w:p>
        </w:tc>
        <w:tc>
          <w:tcPr>
            <w:tcW w:w="4891" w:type="dxa"/>
            <w:vAlign w:val="center"/>
          </w:tcPr>
          <w:p w14:paraId="6DD7B3D7" w14:textId="6D2CB86A" w:rsidR="00DC3364" w:rsidRPr="004B46B5" w:rsidRDefault="002D0E13">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7ED3C446" wp14:editId="4DC760B0">
                  <wp:extent cx="2439670" cy="1583362"/>
                  <wp:effectExtent l="0" t="0" r="0" b="0"/>
                  <wp:docPr id="8790405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4693" cy="1593112"/>
                          </a:xfrm>
                          <a:prstGeom prst="rect">
                            <a:avLst/>
                          </a:prstGeom>
                          <a:noFill/>
                          <a:ln>
                            <a:noFill/>
                          </a:ln>
                        </pic:spPr>
                      </pic:pic>
                    </a:graphicData>
                  </a:graphic>
                </wp:inline>
              </w:drawing>
            </w:r>
          </w:p>
        </w:tc>
      </w:tr>
      <w:tr w:rsidR="00AA2E0E" w:rsidRPr="004B46B5" w14:paraId="5CA0D560" w14:textId="77777777" w:rsidTr="00A75784">
        <w:trPr>
          <w:trHeight w:val="181"/>
        </w:trPr>
        <w:tc>
          <w:tcPr>
            <w:tcW w:w="4890" w:type="dxa"/>
            <w:vAlign w:val="center"/>
          </w:tcPr>
          <w:p w14:paraId="680E4F7D" w14:textId="1AA36E8F" w:rsidR="00AA2E0E" w:rsidRPr="004B46B5" w:rsidRDefault="002D0E13" w:rsidP="00AA2E0E">
            <w:pPr>
              <w:rPr>
                <w:rFonts w:asciiTheme="majorHAnsi" w:eastAsiaTheme="majorEastAsia" w:hAnsiTheme="majorHAnsi" w:cstheme="majorHAnsi"/>
                <w:color w:val="0070C0"/>
                <w:szCs w:val="21"/>
              </w:rPr>
            </w:pPr>
            <w:r>
              <w:rPr>
                <w:rFonts w:asciiTheme="majorHAnsi" w:eastAsiaTheme="majorEastAsia" w:hAnsiTheme="majorHAnsi" w:cstheme="majorHAnsi" w:hint="eastAsia"/>
                <w:szCs w:val="21"/>
              </w:rPr>
              <w:t>7</w:t>
            </w:r>
            <w:r w:rsidR="00AA2E0E"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8</w:t>
            </w:r>
            <w:r w:rsidR="00AA2E0E" w:rsidRPr="00AC172D">
              <w:rPr>
                <w:rFonts w:asciiTheme="majorHAnsi" w:eastAsiaTheme="majorEastAsia" w:hAnsiTheme="majorHAnsi" w:cstheme="majorHAnsi"/>
                <w:szCs w:val="21"/>
              </w:rPr>
              <w:t>日</w:t>
            </w:r>
            <w:r w:rsidR="00AA2E0E" w:rsidRPr="00AC172D">
              <w:rPr>
                <w:rFonts w:asciiTheme="majorHAnsi" w:eastAsiaTheme="majorEastAsia" w:hAnsiTheme="majorHAnsi" w:cstheme="majorHAnsi" w:hint="eastAsia"/>
                <w:szCs w:val="21"/>
              </w:rPr>
              <w:t>【講義】</w:t>
            </w:r>
            <w:r>
              <w:rPr>
                <w:rFonts w:asciiTheme="majorHAnsi" w:eastAsiaTheme="majorEastAsia" w:hAnsiTheme="majorHAnsi" w:cstheme="majorHAnsi" w:hint="eastAsia"/>
                <w:szCs w:val="21"/>
              </w:rPr>
              <w:t>外務省</w:t>
            </w:r>
            <w:r w:rsidR="00AA2E0E" w:rsidRPr="00AC172D">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最近の日韓関係</w:t>
            </w:r>
            <w:r w:rsidR="00AA2E0E" w:rsidRPr="00AC172D">
              <w:rPr>
                <w:rFonts w:asciiTheme="majorHAnsi" w:eastAsiaTheme="majorEastAsia" w:hAnsiTheme="majorHAnsi" w:cstheme="majorHAnsi" w:hint="eastAsia"/>
                <w:szCs w:val="21"/>
              </w:rPr>
              <w:t>について」</w:t>
            </w:r>
          </w:p>
        </w:tc>
        <w:tc>
          <w:tcPr>
            <w:tcW w:w="4891" w:type="dxa"/>
            <w:vAlign w:val="center"/>
          </w:tcPr>
          <w:p w14:paraId="080C5836" w14:textId="1CA6A8E3" w:rsidR="00AA2E0E" w:rsidRPr="004B46B5" w:rsidRDefault="002D0E13" w:rsidP="00AA2E0E">
            <w:pPr>
              <w:jc w:val="left"/>
              <w:rPr>
                <w:rFonts w:asciiTheme="majorHAnsi" w:eastAsiaTheme="majorEastAsia" w:hAnsiTheme="majorHAnsi" w:cstheme="majorHAnsi"/>
                <w:color w:val="0070C0"/>
                <w:szCs w:val="21"/>
              </w:rPr>
            </w:pPr>
            <w:r>
              <w:rPr>
                <w:rFonts w:asciiTheme="majorHAnsi" w:eastAsiaTheme="majorEastAsia" w:hAnsiTheme="majorHAnsi" w:cstheme="majorHAnsi" w:hint="eastAsia"/>
                <w:szCs w:val="21"/>
              </w:rPr>
              <w:t>7</w:t>
            </w:r>
            <w:r w:rsidR="00A56FD1"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9</w:t>
            </w:r>
            <w:r w:rsidR="00A56FD1" w:rsidRPr="00AC172D">
              <w:rPr>
                <w:rFonts w:asciiTheme="majorHAnsi" w:eastAsiaTheme="majorEastAsia" w:hAnsiTheme="majorHAnsi" w:cstheme="majorHAnsi"/>
                <w:szCs w:val="21"/>
              </w:rPr>
              <w:t>日</w:t>
            </w:r>
            <w:r w:rsidR="00A56FD1" w:rsidRPr="00960D65">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表敬</w:t>
            </w:r>
            <w:r w:rsidR="00A56FD1" w:rsidRPr="00960D65">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講義</w:t>
            </w:r>
            <w:r w:rsidR="00A56FD1" w:rsidRPr="00960D65">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福島県庁「福島県の魅力と現況</w:t>
            </w:r>
            <w:r w:rsidR="001611A6">
              <w:rPr>
                <w:rFonts w:asciiTheme="majorHAnsi" w:eastAsiaTheme="majorEastAsia" w:hAnsiTheme="majorHAnsi" w:cstheme="majorHAnsi" w:hint="eastAsia"/>
                <w:szCs w:val="21"/>
              </w:rPr>
              <w:t>について</w:t>
            </w:r>
            <w:r>
              <w:rPr>
                <w:rFonts w:asciiTheme="majorHAnsi" w:eastAsiaTheme="majorEastAsia" w:hAnsiTheme="majorHAnsi" w:cstheme="majorHAnsi" w:hint="eastAsia"/>
                <w:szCs w:val="21"/>
              </w:rPr>
              <w:t>」</w:t>
            </w:r>
          </w:p>
        </w:tc>
      </w:tr>
      <w:tr w:rsidR="00AA2E0E" w:rsidRPr="004B46B5" w14:paraId="7DF1BEEF" w14:textId="77777777" w:rsidTr="005E76A3">
        <w:trPr>
          <w:trHeight w:val="1884"/>
        </w:trPr>
        <w:tc>
          <w:tcPr>
            <w:tcW w:w="4890" w:type="dxa"/>
          </w:tcPr>
          <w:p w14:paraId="613DF765" w14:textId="5AC1703D" w:rsidR="00AA2E0E" w:rsidRPr="006A053F" w:rsidRDefault="002D0E13" w:rsidP="00AA2E0E">
            <w:pPr>
              <w:jc w:val="center"/>
              <w:rPr>
                <w:rFonts w:asciiTheme="majorHAnsi" w:eastAsia="Malgun Gothic" w:hAnsiTheme="majorHAnsi" w:cstheme="majorHAnsi"/>
                <w:color w:val="0070C0"/>
                <w:szCs w:val="21"/>
                <w:lang w:eastAsia="ko-KR"/>
              </w:rPr>
            </w:pPr>
            <w:r>
              <w:rPr>
                <w:rFonts w:asciiTheme="majorHAnsi" w:eastAsia="Malgun Gothic" w:hAnsiTheme="majorHAnsi" w:cstheme="majorHAnsi"/>
                <w:noProof/>
                <w:color w:val="0070C0"/>
                <w:szCs w:val="21"/>
                <w:lang w:eastAsia="ko-KR"/>
              </w:rPr>
              <w:drawing>
                <wp:inline distT="0" distB="0" distL="0" distR="0" wp14:anchorId="5F483941" wp14:editId="18479451">
                  <wp:extent cx="2410665" cy="1524000"/>
                  <wp:effectExtent l="0" t="0" r="8890" b="0"/>
                  <wp:docPr id="19634696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2203" cy="1550260"/>
                          </a:xfrm>
                          <a:prstGeom prst="rect">
                            <a:avLst/>
                          </a:prstGeom>
                          <a:noFill/>
                          <a:ln>
                            <a:noFill/>
                          </a:ln>
                        </pic:spPr>
                      </pic:pic>
                    </a:graphicData>
                  </a:graphic>
                </wp:inline>
              </w:drawing>
            </w:r>
          </w:p>
        </w:tc>
        <w:tc>
          <w:tcPr>
            <w:tcW w:w="4891" w:type="dxa"/>
          </w:tcPr>
          <w:p w14:paraId="5C387BC9" w14:textId="485E50D2" w:rsidR="00AA2E0E" w:rsidRPr="005E76A3" w:rsidRDefault="00AA797D" w:rsidP="00AA2E0E">
            <w:pPr>
              <w:jc w:val="center"/>
              <w:rPr>
                <w:rFonts w:asciiTheme="majorHAnsi" w:eastAsiaTheme="majorEastAsia" w:hAnsiTheme="majorHAnsi" w:cstheme="majorHAnsi"/>
                <w:color w:val="0070C0"/>
                <w:szCs w:val="21"/>
              </w:rPr>
            </w:pPr>
            <w:r w:rsidRPr="00AA797D">
              <w:rPr>
                <w:rFonts w:asciiTheme="majorHAnsi" w:eastAsiaTheme="majorEastAsia" w:hAnsiTheme="majorHAnsi" w:cstheme="majorHAnsi"/>
                <w:noProof/>
                <w:color w:val="0070C0"/>
                <w:szCs w:val="21"/>
              </w:rPr>
              <w:drawing>
                <wp:inline distT="0" distB="0" distL="0" distR="0" wp14:anchorId="654F547D" wp14:editId="074DFE1D">
                  <wp:extent cx="2167071" cy="1581150"/>
                  <wp:effectExtent l="0" t="0" r="5080" b="0"/>
                  <wp:docPr id="6081831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83148" name=""/>
                          <pic:cNvPicPr/>
                        </pic:nvPicPr>
                        <pic:blipFill>
                          <a:blip r:embed="rId13"/>
                          <a:stretch>
                            <a:fillRect/>
                          </a:stretch>
                        </pic:blipFill>
                        <pic:spPr>
                          <a:xfrm>
                            <a:off x="0" y="0"/>
                            <a:ext cx="2189417" cy="1597454"/>
                          </a:xfrm>
                          <a:prstGeom prst="rect">
                            <a:avLst/>
                          </a:prstGeom>
                        </pic:spPr>
                      </pic:pic>
                    </a:graphicData>
                  </a:graphic>
                </wp:inline>
              </w:drawing>
            </w:r>
          </w:p>
        </w:tc>
      </w:tr>
      <w:tr w:rsidR="007B3AC5" w:rsidRPr="004B46B5" w14:paraId="0CB7CEBE" w14:textId="77777777" w:rsidTr="005E76A3">
        <w:trPr>
          <w:trHeight w:val="188"/>
        </w:trPr>
        <w:tc>
          <w:tcPr>
            <w:tcW w:w="4890" w:type="dxa"/>
            <w:vAlign w:val="center"/>
          </w:tcPr>
          <w:p w14:paraId="3E36CCC3" w14:textId="7EF0E7F1" w:rsidR="002D0E13" w:rsidRPr="002D0E13" w:rsidRDefault="002D0E13" w:rsidP="007B3AC5">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sidR="007B3AC5"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10</w:t>
            </w:r>
            <w:r w:rsidR="007B3AC5" w:rsidRPr="00AC172D">
              <w:rPr>
                <w:rFonts w:asciiTheme="majorHAnsi" w:eastAsiaTheme="majorEastAsia" w:hAnsiTheme="majorHAnsi" w:cstheme="majorHAnsi"/>
                <w:szCs w:val="21"/>
              </w:rPr>
              <w:t>日</w:t>
            </w:r>
            <w:r w:rsidR="007B3AC5" w:rsidRPr="00AC172D">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学校訪問・交流</w:t>
            </w:r>
            <w:r w:rsidR="007B3AC5" w:rsidRPr="00AC172D">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福島大学</w:t>
            </w:r>
          </w:p>
        </w:tc>
        <w:tc>
          <w:tcPr>
            <w:tcW w:w="4891" w:type="dxa"/>
            <w:vAlign w:val="center"/>
          </w:tcPr>
          <w:p w14:paraId="3933A117" w14:textId="3DA71101" w:rsidR="007B3AC5" w:rsidRPr="00682D90" w:rsidRDefault="00AA797D" w:rsidP="007B3AC5">
            <w:pPr>
              <w:jc w:val="left"/>
              <w:rPr>
                <w:rFonts w:asciiTheme="majorHAnsi" w:eastAsia="Malgun Gothic" w:hAnsiTheme="majorHAnsi" w:cstheme="majorHAnsi"/>
                <w:b/>
                <w:color w:val="0070C0"/>
                <w:szCs w:val="21"/>
              </w:rPr>
            </w:pPr>
            <w:r>
              <w:rPr>
                <w:rFonts w:asciiTheme="majorHAnsi" w:eastAsiaTheme="majorEastAsia" w:hAnsiTheme="majorHAnsi" w:cstheme="majorHAnsi" w:hint="eastAsia"/>
                <w:szCs w:val="21"/>
              </w:rPr>
              <w:t>7</w:t>
            </w:r>
            <w:r w:rsidR="007B3AC5"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11</w:t>
            </w:r>
            <w:r w:rsidR="007B3AC5" w:rsidRPr="00AC172D">
              <w:rPr>
                <w:rFonts w:asciiTheme="majorHAnsi" w:eastAsiaTheme="majorEastAsia" w:hAnsiTheme="majorHAnsi" w:cstheme="majorHAnsi"/>
                <w:szCs w:val="21"/>
              </w:rPr>
              <w:t>日</w:t>
            </w:r>
            <w:r w:rsidR="007B3AC5" w:rsidRPr="00960D65">
              <w:rPr>
                <w:rFonts w:asciiTheme="majorHAnsi" w:eastAsiaTheme="majorEastAsia" w:hAnsiTheme="majorHAnsi" w:cstheme="majorHAnsi" w:hint="eastAsia"/>
                <w:szCs w:val="21"/>
              </w:rPr>
              <w:t>【交流】</w:t>
            </w:r>
            <w:r>
              <w:rPr>
                <w:rFonts w:asciiTheme="majorHAnsi" w:eastAsiaTheme="majorEastAsia" w:hAnsiTheme="majorHAnsi" w:cstheme="majorHAnsi" w:hint="eastAsia"/>
                <w:szCs w:val="21"/>
              </w:rPr>
              <w:t>福島市民との交流会</w:t>
            </w:r>
          </w:p>
        </w:tc>
      </w:tr>
      <w:tr w:rsidR="007B3AC5" w:rsidRPr="004B46B5" w14:paraId="7BB362BD" w14:textId="77777777" w:rsidTr="005E76A3">
        <w:trPr>
          <w:trHeight w:val="188"/>
        </w:trPr>
        <w:tc>
          <w:tcPr>
            <w:tcW w:w="4890" w:type="dxa"/>
          </w:tcPr>
          <w:p w14:paraId="7E429F89" w14:textId="5D296EC4" w:rsidR="007B3AC5" w:rsidRPr="004B46B5" w:rsidRDefault="00A679E5" w:rsidP="007B3AC5">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339A99E9" wp14:editId="5FA0972B">
                  <wp:extent cx="2129790" cy="1803571"/>
                  <wp:effectExtent l="0" t="0" r="3810" b="6350"/>
                  <wp:docPr id="38429073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8560" cy="1810998"/>
                          </a:xfrm>
                          <a:prstGeom prst="rect">
                            <a:avLst/>
                          </a:prstGeom>
                          <a:noFill/>
                          <a:ln>
                            <a:noFill/>
                          </a:ln>
                        </pic:spPr>
                      </pic:pic>
                    </a:graphicData>
                  </a:graphic>
                </wp:inline>
              </w:drawing>
            </w:r>
          </w:p>
        </w:tc>
        <w:tc>
          <w:tcPr>
            <w:tcW w:w="4891" w:type="dxa"/>
          </w:tcPr>
          <w:p w14:paraId="28CA8093" w14:textId="5A177F04" w:rsidR="007B3AC5" w:rsidRPr="005E76A3" w:rsidRDefault="00A679E5" w:rsidP="007B3AC5">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1E03967E" wp14:editId="131B5895">
                  <wp:extent cx="2983736" cy="1609725"/>
                  <wp:effectExtent l="0" t="0" r="7620" b="0"/>
                  <wp:docPr id="16739756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1122" cy="1624500"/>
                          </a:xfrm>
                          <a:prstGeom prst="rect">
                            <a:avLst/>
                          </a:prstGeom>
                          <a:noFill/>
                          <a:ln>
                            <a:noFill/>
                          </a:ln>
                        </pic:spPr>
                      </pic:pic>
                    </a:graphicData>
                  </a:graphic>
                </wp:inline>
              </w:drawing>
            </w:r>
          </w:p>
        </w:tc>
      </w:tr>
      <w:tr w:rsidR="007B3AC5" w:rsidRPr="004B46B5" w14:paraId="41C44B7A" w14:textId="77777777" w:rsidTr="005E76A3">
        <w:trPr>
          <w:trHeight w:val="188"/>
        </w:trPr>
        <w:tc>
          <w:tcPr>
            <w:tcW w:w="4890" w:type="dxa"/>
            <w:vAlign w:val="center"/>
          </w:tcPr>
          <w:p w14:paraId="2BDFD69C" w14:textId="2589F49F" w:rsidR="00A679E5" w:rsidRPr="004B46B5" w:rsidRDefault="00A679E5" w:rsidP="007B3AC5">
            <w:pPr>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sidR="007B3AC5"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12</w:t>
            </w:r>
            <w:r w:rsidR="007B3AC5" w:rsidRPr="00AC172D">
              <w:rPr>
                <w:rFonts w:asciiTheme="majorHAnsi" w:eastAsiaTheme="majorEastAsia" w:hAnsiTheme="majorHAnsi" w:cstheme="majorHAnsi"/>
                <w:szCs w:val="21"/>
              </w:rPr>
              <w:t>日</w:t>
            </w:r>
            <w:r w:rsidR="007B3AC5" w:rsidRPr="000D0FE2">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交流</w:t>
            </w:r>
            <w:r w:rsidR="007B3AC5" w:rsidRPr="000D0FE2">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ホームステイ中の様子</w:t>
            </w:r>
          </w:p>
        </w:tc>
        <w:tc>
          <w:tcPr>
            <w:tcW w:w="4891" w:type="dxa"/>
            <w:vAlign w:val="center"/>
          </w:tcPr>
          <w:p w14:paraId="34BC959C" w14:textId="54D9C66F" w:rsidR="007B3AC5" w:rsidRPr="005E76A3" w:rsidRDefault="00A679E5" w:rsidP="007B3AC5">
            <w:pPr>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Pr>
                <w:rFonts w:asciiTheme="majorHAnsi" w:eastAsiaTheme="majorEastAsia" w:hAnsiTheme="majorHAnsi" w:cstheme="majorHAnsi" w:hint="eastAsia"/>
                <w:szCs w:val="21"/>
              </w:rPr>
              <w:t>月</w:t>
            </w:r>
            <w:r>
              <w:rPr>
                <w:rFonts w:asciiTheme="majorHAnsi" w:eastAsiaTheme="majorEastAsia" w:hAnsiTheme="majorHAnsi" w:cstheme="majorHAnsi" w:hint="eastAsia"/>
                <w:szCs w:val="21"/>
              </w:rPr>
              <w:t>14</w:t>
            </w:r>
            <w:r>
              <w:rPr>
                <w:rFonts w:asciiTheme="majorHAnsi" w:eastAsiaTheme="majorEastAsia" w:hAnsiTheme="majorHAnsi" w:cstheme="majorHAnsi" w:hint="eastAsia"/>
                <w:szCs w:val="21"/>
              </w:rPr>
              <w:t>日</w:t>
            </w:r>
            <w:r w:rsidRPr="00A679E5">
              <w:rPr>
                <w:rFonts w:asciiTheme="majorHAnsi" w:eastAsiaTheme="majorEastAsia" w:hAnsiTheme="majorHAnsi" w:cstheme="majorHAnsi" w:hint="eastAsia"/>
                <w:szCs w:val="21"/>
              </w:rPr>
              <w:t>【学校訪問・交流】</w:t>
            </w:r>
            <w:r>
              <w:rPr>
                <w:rFonts w:asciiTheme="majorHAnsi" w:eastAsiaTheme="majorEastAsia" w:hAnsiTheme="majorHAnsi" w:cstheme="majorHAnsi" w:hint="eastAsia"/>
                <w:szCs w:val="21"/>
              </w:rPr>
              <w:t>北海道教育</w:t>
            </w:r>
            <w:r w:rsidRPr="00A679E5">
              <w:rPr>
                <w:rFonts w:asciiTheme="majorHAnsi" w:eastAsiaTheme="majorEastAsia" w:hAnsiTheme="majorHAnsi" w:cstheme="majorHAnsi" w:hint="eastAsia"/>
                <w:szCs w:val="21"/>
              </w:rPr>
              <w:t>大学</w:t>
            </w:r>
            <w:r>
              <w:rPr>
                <w:rFonts w:asciiTheme="majorHAnsi" w:eastAsiaTheme="majorEastAsia" w:hAnsiTheme="majorHAnsi" w:cstheme="majorHAnsi" w:hint="eastAsia"/>
                <w:szCs w:val="21"/>
              </w:rPr>
              <w:t>札幌校</w:t>
            </w:r>
          </w:p>
        </w:tc>
      </w:tr>
      <w:tr w:rsidR="007B3AC5" w:rsidRPr="004B46B5" w14:paraId="7FCD1C63" w14:textId="77777777" w:rsidTr="005E76A3">
        <w:trPr>
          <w:trHeight w:val="188"/>
        </w:trPr>
        <w:tc>
          <w:tcPr>
            <w:tcW w:w="4890" w:type="dxa"/>
          </w:tcPr>
          <w:p w14:paraId="2E10C6FC" w14:textId="19271B33" w:rsidR="007B3AC5" w:rsidRPr="004B46B5" w:rsidRDefault="00A679E5" w:rsidP="007B3AC5">
            <w:pPr>
              <w:jc w:val="center"/>
              <w:rPr>
                <w:rFonts w:asciiTheme="majorHAnsi" w:eastAsiaTheme="majorEastAsia" w:hAnsiTheme="majorHAnsi" w:cstheme="majorHAnsi"/>
                <w:color w:val="0070C0"/>
                <w:szCs w:val="21"/>
              </w:rPr>
            </w:pPr>
            <w:r w:rsidRPr="00A679E5">
              <w:rPr>
                <w:rFonts w:asciiTheme="majorHAnsi" w:eastAsiaTheme="majorEastAsia" w:hAnsiTheme="majorHAnsi" w:cstheme="majorHAnsi"/>
                <w:noProof/>
                <w:color w:val="0070C0"/>
                <w:szCs w:val="21"/>
              </w:rPr>
              <w:drawing>
                <wp:inline distT="0" distB="0" distL="0" distR="0" wp14:anchorId="0C4B3432" wp14:editId="0090246C">
                  <wp:extent cx="2409825" cy="1812782"/>
                  <wp:effectExtent l="0" t="0" r="0" b="0"/>
                  <wp:docPr id="19334703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70386" name=""/>
                          <pic:cNvPicPr/>
                        </pic:nvPicPr>
                        <pic:blipFill>
                          <a:blip r:embed="rId16"/>
                          <a:stretch>
                            <a:fillRect/>
                          </a:stretch>
                        </pic:blipFill>
                        <pic:spPr>
                          <a:xfrm>
                            <a:off x="0" y="0"/>
                            <a:ext cx="2425457" cy="1824541"/>
                          </a:xfrm>
                          <a:prstGeom prst="rect">
                            <a:avLst/>
                          </a:prstGeom>
                        </pic:spPr>
                      </pic:pic>
                    </a:graphicData>
                  </a:graphic>
                </wp:inline>
              </w:drawing>
            </w:r>
          </w:p>
        </w:tc>
        <w:tc>
          <w:tcPr>
            <w:tcW w:w="4891" w:type="dxa"/>
          </w:tcPr>
          <w:p w14:paraId="6EE5C540" w14:textId="2A533209" w:rsidR="007B3AC5" w:rsidRPr="005E76A3" w:rsidRDefault="00A679E5" w:rsidP="007B3AC5">
            <w:pPr>
              <w:jc w:val="center"/>
              <w:rPr>
                <w:rFonts w:asciiTheme="majorHAnsi" w:eastAsiaTheme="majorEastAsia" w:hAnsiTheme="majorHAnsi" w:cstheme="majorHAnsi"/>
                <w:color w:val="0070C0"/>
                <w:szCs w:val="21"/>
              </w:rPr>
            </w:pPr>
            <w:r w:rsidRPr="00A679E5">
              <w:rPr>
                <w:rFonts w:asciiTheme="majorHAnsi" w:eastAsiaTheme="majorEastAsia" w:hAnsiTheme="majorHAnsi" w:cstheme="majorHAnsi"/>
                <w:noProof/>
                <w:color w:val="0070C0"/>
                <w:szCs w:val="21"/>
              </w:rPr>
              <w:drawing>
                <wp:inline distT="0" distB="0" distL="0" distR="0" wp14:anchorId="54B34AFA" wp14:editId="7D502C23">
                  <wp:extent cx="2968625" cy="1781175"/>
                  <wp:effectExtent l="0" t="0" r="3175" b="9525"/>
                  <wp:docPr id="21264588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58859" name=""/>
                          <pic:cNvPicPr/>
                        </pic:nvPicPr>
                        <pic:blipFill>
                          <a:blip r:embed="rId17"/>
                          <a:stretch>
                            <a:fillRect/>
                          </a:stretch>
                        </pic:blipFill>
                        <pic:spPr>
                          <a:xfrm>
                            <a:off x="0" y="0"/>
                            <a:ext cx="2968625" cy="1781175"/>
                          </a:xfrm>
                          <a:prstGeom prst="rect">
                            <a:avLst/>
                          </a:prstGeom>
                        </pic:spPr>
                      </pic:pic>
                    </a:graphicData>
                  </a:graphic>
                </wp:inline>
              </w:drawing>
            </w:r>
          </w:p>
        </w:tc>
      </w:tr>
      <w:tr w:rsidR="007B3AC5" w:rsidRPr="004B46B5" w14:paraId="74537928" w14:textId="77777777" w:rsidTr="005E76A3">
        <w:trPr>
          <w:trHeight w:val="188"/>
        </w:trPr>
        <w:tc>
          <w:tcPr>
            <w:tcW w:w="4890" w:type="dxa"/>
            <w:vAlign w:val="center"/>
          </w:tcPr>
          <w:p w14:paraId="7AC6F0C8" w14:textId="0F675809" w:rsidR="007B3AC5" w:rsidRPr="004B46B5" w:rsidRDefault="00A679E5" w:rsidP="007B3AC5">
            <w:pPr>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sidR="007B3AC5" w:rsidRPr="00AC172D">
              <w:rPr>
                <w:rFonts w:asciiTheme="majorHAnsi" w:eastAsiaTheme="majorEastAsia" w:hAnsiTheme="majorHAnsi" w:cstheme="majorHAnsi"/>
                <w:szCs w:val="21"/>
              </w:rPr>
              <w:t>月</w:t>
            </w:r>
            <w:r>
              <w:rPr>
                <w:rFonts w:asciiTheme="majorHAnsi" w:eastAsiaTheme="majorEastAsia" w:hAnsiTheme="majorHAnsi" w:cstheme="majorHAnsi" w:hint="eastAsia"/>
                <w:szCs w:val="21"/>
              </w:rPr>
              <w:t>15</w:t>
            </w:r>
            <w:r w:rsidR="007B3AC5" w:rsidRPr="00AC172D">
              <w:rPr>
                <w:rFonts w:asciiTheme="majorHAnsi" w:eastAsiaTheme="majorEastAsia" w:hAnsiTheme="majorHAnsi" w:cstheme="majorHAnsi"/>
                <w:szCs w:val="21"/>
              </w:rPr>
              <w:t>日</w:t>
            </w:r>
            <w:r w:rsidR="007B3AC5" w:rsidRPr="00CB0537">
              <w:rPr>
                <w:rFonts w:asciiTheme="majorHAnsi" w:eastAsiaTheme="majorEastAsia" w:hAnsiTheme="majorHAnsi" w:cstheme="majorHAnsi" w:hint="eastAsia"/>
                <w:szCs w:val="21"/>
              </w:rPr>
              <w:t>【表敬</w:t>
            </w:r>
            <w:r w:rsidR="007B3AC5">
              <w:rPr>
                <w:rFonts w:asciiTheme="majorHAnsi" w:eastAsiaTheme="majorEastAsia" w:hAnsiTheme="majorHAnsi" w:cstheme="majorHAnsi" w:hint="eastAsia"/>
                <w:szCs w:val="21"/>
              </w:rPr>
              <w:t>・講義</w:t>
            </w:r>
            <w:r w:rsidR="007B3AC5" w:rsidRPr="00CB0537">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北海道庁</w:t>
            </w:r>
            <w:r w:rsidR="007B3AC5" w:rsidRPr="00CB0537">
              <w:rPr>
                <w:rFonts w:asciiTheme="majorHAnsi" w:eastAsiaTheme="majorEastAsia" w:hAnsiTheme="majorHAnsi" w:cstheme="majorHAnsi" w:hint="eastAsia"/>
                <w:szCs w:val="21"/>
              </w:rPr>
              <w:t>「</w:t>
            </w:r>
            <w:r>
              <w:rPr>
                <w:rFonts w:asciiTheme="majorHAnsi" w:eastAsiaTheme="majorEastAsia" w:hAnsiTheme="majorHAnsi" w:cstheme="majorHAnsi" w:hint="eastAsia"/>
                <w:szCs w:val="21"/>
              </w:rPr>
              <w:t>北海道の概要</w:t>
            </w:r>
            <w:r w:rsidR="007B3AC5" w:rsidRPr="006412D9">
              <w:rPr>
                <w:rFonts w:asciiTheme="majorHAnsi" w:eastAsiaTheme="majorEastAsia" w:hAnsiTheme="majorHAnsi" w:cstheme="majorHAnsi" w:hint="eastAsia"/>
                <w:szCs w:val="21"/>
              </w:rPr>
              <w:t>について</w:t>
            </w:r>
            <w:r w:rsidR="007B3AC5" w:rsidRPr="00CB0537">
              <w:rPr>
                <w:rFonts w:asciiTheme="majorHAnsi" w:eastAsiaTheme="majorEastAsia" w:hAnsiTheme="majorHAnsi" w:cstheme="majorHAnsi" w:hint="eastAsia"/>
                <w:szCs w:val="21"/>
              </w:rPr>
              <w:t>」</w:t>
            </w:r>
          </w:p>
        </w:tc>
        <w:tc>
          <w:tcPr>
            <w:tcW w:w="4891" w:type="dxa"/>
            <w:vAlign w:val="center"/>
          </w:tcPr>
          <w:p w14:paraId="2DF6E8F3" w14:textId="41AE380F" w:rsidR="007B3AC5" w:rsidRPr="005E76A3" w:rsidRDefault="00A679E5" w:rsidP="007B3AC5">
            <w:pPr>
              <w:rPr>
                <w:rFonts w:asciiTheme="majorHAnsi" w:eastAsiaTheme="majorEastAsia" w:hAnsiTheme="majorHAnsi" w:cstheme="majorHAnsi"/>
                <w:szCs w:val="21"/>
              </w:rPr>
            </w:pPr>
            <w:r>
              <w:rPr>
                <w:rFonts w:asciiTheme="majorHAnsi" w:eastAsiaTheme="majorEastAsia" w:hAnsiTheme="majorHAnsi" w:cstheme="majorHAnsi" w:hint="eastAsia"/>
                <w:szCs w:val="21"/>
              </w:rPr>
              <w:t>7</w:t>
            </w:r>
            <w:r w:rsidR="007B3AC5" w:rsidRPr="00AC172D">
              <w:rPr>
                <w:rFonts w:asciiTheme="majorHAnsi" w:eastAsiaTheme="majorEastAsia" w:hAnsiTheme="majorHAnsi" w:cstheme="majorHAnsi"/>
                <w:szCs w:val="21"/>
              </w:rPr>
              <w:t>月</w:t>
            </w:r>
            <w:r w:rsidR="007B3AC5">
              <w:rPr>
                <w:rFonts w:asciiTheme="majorHAnsi" w:eastAsiaTheme="majorEastAsia" w:hAnsiTheme="majorHAnsi" w:cstheme="majorHAnsi" w:hint="eastAsia"/>
                <w:szCs w:val="21"/>
              </w:rPr>
              <w:t>1</w:t>
            </w:r>
            <w:r>
              <w:rPr>
                <w:rFonts w:asciiTheme="majorHAnsi" w:eastAsiaTheme="majorEastAsia" w:hAnsiTheme="majorHAnsi" w:cstheme="majorHAnsi" w:hint="eastAsia"/>
                <w:szCs w:val="21"/>
              </w:rPr>
              <w:t>5</w:t>
            </w:r>
            <w:r w:rsidR="007B3AC5" w:rsidRPr="00AC172D">
              <w:rPr>
                <w:rFonts w:asciiTheme="majorHAnsi" w:eastAsiaTheme="majorEastAsia" w:hAnsiTheme="majorHAnsi" w:cstheme="majorHAnsi"/>
                <w:szCs w:val="21"/>
              </w:rPr>
              <w:t>日</w:t>
            </w:r>
            <w:r w:rsidRPr="00CB0537">
              <w:rPr>
                <w:rFonts w:asciiTheme="majorHAnsi" w:eastAsiaTheme="majorEastAsia" w:hAnsiTheme="majorHAnsi" w:cstheme="majorHAnsi" w:hint="eastAsia"/>
                <w:szCs w:val="21"/>
              </w:rPr>
              <w:t>【表敬</w:t>
            </w:r>
            <w:r>
              <w:rPr>
                <w:rFonts w:asciiTheme="majorHAnsi" w:eastAsiaTheme="majorEastAsia" w:hAnsiTheme="majorHAnsi" w:cstheme="majorHAnsi" w:hint="eastAsia"/>
                <w:szCs w:val="21"/>
              </w:rPr>
              <w:t>・講義】</w:t>
            </w:r>
            <w:r w:rsidRPr="00A679E5">
              <w:rPr>
                <w:rFonts w:asciiTheme="majorHAnsi" w:eastAsiaTheme="majorEastAsia" w:hAnsiTheme="majorHAnsi" w:cstheme="majorHAnsi" w:hint="eastAsia"/>
                <w:szCs w:val="21"/>
              </w:rPr>
              <w:t>駐札幌大韓民国総領事館「韓国と北海道の交流について」</w:t>
            </w:r>
          </w:p>
        </w:tc>
      </w:tr>
    </w:tbl>
    <w:p w14:paraId="23F60AF9" w14:textId="39A0E3C7" w:rsidR="00DC3364" w:rsidRPr="004B46B5" w:rsidRDefault="00C13EDA" w:rsidP="00BA2609">
      <w:pPr>
        <w:rPr>
          <w:rFonts w:asciiTheme="majorHAnsi" w:eastAsiaTheme="majorEastAsia" w:hAnsiTheme="majorHAnsi" w:cstheme="majorHAnsi"/>
          <w:b/>
          <w:szCs w:val="21"/>
        </w:rPr>
      </w:pPr>
      <w:r w:rsidRPr="004B46B5">
        <w:rPr>
          <w:rFonts w:asciiTheme="majorHAnsi" w:eastAsiaTheme="majorEastAsia" w:hAnsiTheme="majorHAnsi" w:cstheme="majorHAnsi"/>
          <w:b/>
          <w:szCs w:val="21"/>
        </w:rPr>
        <w:lastRenderedPageBreak/>
        <w:t>３．参加者の感想（抜粋）</w:t>
      </w:r>
    </w:p>
    <w:p w14:paraId="1A39E240" w14:textId="5CD862D2" w:rsidR="00623C7B" w:rsidRPr="007E6EAA" w:rsidRDefault="00623C7B" w:rsidP="00623C7B">
      <w:pPr>
        <w:ind w:left="2100" w:hangingChars="1000" w:hanging="2100"/>
        <w:rPr>
          <w:rFonts w:asciiTheme="majorHAnsi" w:eastAsiaTheme="majorEastAsia" w:hAnsiTheme="majorHAnsi" w:cstheme="majorHAnsi"/>
          <w:bCs/>
          <w:color w:val="0070C0"/>
          <w:szCs w:val="21"/>
        </w:rPr>
      </w:pPr>
      <w:r w:rsidRPr="00F102C2">
        <w:rPr>
          <w:rFonts w:ascii="ＭＳ 明朝" w:hAnsi="ＭＳ 明朝" w:cs="ＭＳ 明朝" w:hint="eastAsia"/>
          <w:bCs/>
          <w:szCs w:val="21"/>
        </w:rPr>
        <w:t>◆</w:t>
      </w:r>
      <w:r w:rsidRPr="00F102C2">
        <w:rPr>
          <w:rFonts w:asciiTheme="majorHAnsi" w:eastAsiaTheme="majorEastAsia" w:hAnsiTheme="majorHAnsi" w:cstheme="majorHAnsi"/>
          <w:bCs/>
          <w:szCs w:val="21"/>
        </w:rPr>
        <w:t xml:space="preserve">　</w:t>
      </w:r>
      <w:r w:rsidRPr="003C0DC0">
        <w:rPr>
          <w:rFonts w:asciiTheme="majorHAnsi" w:eastAsiaTheme="majorEastAsia" w:hAnsiTheme="majorHAnsi" w:cstheme="majorHAnsi" w:hint="eastAsia"/>
          <w:b/>
          <w:szCs w:val="21"/>
        </w:rPr>
        <w:t xml:space="preserve">韓国　</w:t>
      </w:r>
      <w:r w:rsidR="00006D8D">
        <w:rPr>
          <w:rFonts w:asciiTheme="majorHAnsi" w:eastAsiaTheme="majorEastAsia" w:hAnsiTheme="majorHAnsi" w:cstheme="majorHAnsi" w:hint="eastAsia"/>
          <w:b/>
          <w:szCs w:val="21"/>
        </w:rPr>
        <w:t>大学生</w:t>
      </w:r>
    </w:p>
    <w:p w14:paraId="39A966D4" w14:textId="79B42C07" w:rsidR="00623C7B" w:rsidRPr="003768EF" w:rsidRDefault="00006D8D" w:rsidP="003768EF">
      <w:pPr>
        <w:ind w:firstLineChars="100" w:firstLine="210"/>
        <w:rPr>
          <w:rFonts w:asciiTheme="majorHAnsi" w:eastAsiaTheme="majorEastAsia" w:hAnsiTheme="majorHAnsi" w:cstheme="majorHAnsi"/>
          <w:bCs/>
          <w:szCs w:val="21"/>
        </w:rPr>
      </w:pPr>
      <w:r>
        <w:rPr>
          <w:rFonts w:asciiTheme="majorHAnsi" w:eastAsiaTheme="majorEastAsia" w:hAnsiTheme="majorHAnsi" w:cstheme="majorHAnsi" w:hint="eastAsia"/>
          <w:bCs/>
          <w:szCs w:val="21"/>
        </w:rPr>
        <w:t>正直</w:t>
      </w:r>
      <w:r w:rsidR="001611A6">
        <w:rPr>
          <w:rFonts w:asciiTheme="majorHAnsi" w:eastAsiaTheme="majorEastAsia" w:hAnsiTheme="majorHAnsi" w:cstheme="majorHAnsi" w:hint="eastAsia"/>
          <w:bCs/>
          <w:szCs w:val="21"/>
        </w:rPr>
        <w:t>に言うと</w:t>
      </w:r>
      <w:r>
        <w:rPr>
          <w:rFonts w:asciiTheme="majorHAnsi" w:eastAsiaTheme="majorEastAsia" w:hAnsiTheme="majorHAnsi" w:cstheme="majorHAnsi" w:hint="eastAsia"/>
          <w:bCs/>
          <w:szCs w:val="21"/>
        </w:rPr>
        <w:t>、福島についてはあまり良いイメージを持っておらず、未知の地である以前に、「危険だ」「捨てられた地」等といった声ばかり</w:t>
      </w:r>
      <w:r w:rsidR="001611A6">
        <w:rPr>
          <w:rFonts w:asciiTheme="majorHAnsi" w:eastAsiaTheme="majorEastAsia" w:hAnsiTheme="majorHAnsi" w:cstheme="majorHAnsi" w:hint="eastAsia"/>
          <w:bCs/>
          <w:szCs w:val="21"/>
        </w:rPr>
        <w:t>が</w:t>
      </w:r>
      <w:r>
        <w:rPr>
          <w:rFonts w:asciiTheme="majorHAnsi" w:eastAsiaTheme="majorEastAsia" w:hAnsiTheme="majorHAnsi" w:cstheme="majorHAnsi" w:hint="eastAsia"/>
          <w:bCs/>
          <w:szCs w:val="21"/>
        </w:rPr>
        <w:t>聞こえてきて、両親も訪日直前まで福島行きを心配していた</w:t>
      </w:r>
      <w:r w:rsidR="001611A6">
        <w:rPr>
          <w:rFonts w:asciiTheme="majorHAnsi" w:eastAsiaTheme="majorEastAsia" w:hAnsiTheme="majorHAnsi" w:cstheme="majorHAnsi" w:hint="eastAsia"/>
          <w:bCs/>
          <w:szCs w:val="21"/>
        </w:rPr>
        <w:t>。そのため</w:t>
      </w:r>
      <w:r>
        <w:rPr>
          <w:rFonts w:asciiTheme="majorHAnsi" w:eastAsiaTheme="majorEastAsia" w:hAnsiTheme="majorHAnsi" w:cstheme="majorHAnsi" w:hint="eastAsia"/>
          <w:bCs/>
          <w:szCs w:val="21"/>
        </w:rPr>
        <w:t>私自身も訪問するまでは恐怖感も抱いていたが、それらは全て偏見であることを実感した。福島の本当の姿は思っていたイメージとは正反対で、自然も美しく、食べ物も美味しく、人も優しく、韓国の報道やインターネットでの情報では決して知</w:t>
      </w:r>
      <w:r w:rsidR="001611A6">
        <w:rPr>
          <w:rFonts w:asciiTheme="majorHAnsi" w:eastAsiaTheme="majorEastAsia" w:hAnsiTheme="majorHAnsi" w:cstheme="majorHAnsi" w:hint="eastAsia"/>
          <w:bCs/>
          <w:szCs w:val="21"/>
        </w:rPr>
        <w:t>りえ</w:t>
      </w:r>
      <w:r>
        <w:rPr>
          <w:rFonts w:asciiTheme="majorHAnsi" w:eastAsiaTheme="majorEastAsia" w:hAnsiTheme="majorHAnsi" w:cstheme="majorHAnsi" w:hint="eastAsia"/>
          <w:bCs/>
          <w:szCs w:val="21"/>
        </w:rPr>
        <w:t>ない真実を知ることができた。福島はもはや被災地ではなく、これほどまでに復興したその回復力に驚いた。</w:t>
      </w:r>
      <w:r w:rsidR="00B44CA1">
        <w:rPr>
          <w:rFonts w:asciiTheme="majorHAnsi" w:eastAsiaTheme="majorEastAsia" w:hAnsiTheme="majorHAnsi" w:cstheme="majorHAnsi" w:hint="eastAsia"/>
          <w:bCs/>
          <w:szCs w:val="21"/>
        </w:rPr>
        <w:t>帰国後、福島の真実の姿を積極的に発信して、福島と韓国の交流に少しでも貢献したい。</w:t>
      </w:r>
    </w:p>
    <w:p w14:paraId="32DA98A0" w14:textId="77777777" w:rsidR="00623C7B" w:rsidRPr="007E6EAA" w:rsidRDefault="00623C7B" w:rsidP="00623C7B">
      <w:pPr>
        <w:ind w:left="2100" w:hangingChars="1000" w:hanging="2100"/>
        <w:rPr>
          <w:rFonts w:asciiTheme="majorHAnsi" w:eastAsiaTheme="majorEastAsia" w:hAnsiTheme="majorHAnsi" w:cstheme="majorHAnsi"/>
          <w:bCs/>
          <w:color w:val="FF0000"/>
          <w:szCs w:val="21"/>
        </w:rPr>
      </w:pPr>
    </w:p>
    <w:p w14:paraId="310FAC61" w14:textId="7E626C20" w:rsidR="00DC3364" w:rsidRPr="007E6EAA" w:rsidRDefault="00C13EDA">
      <w:pPr>
        <w:ind w:left="2100" w:hangingChars="1000" w:hanging="2100"/>
        <w:rPr>
          <w:rFonts w:asciiTheme="majorHAnsi" w:eastAsiaTheme="majorEastAsia" w:hAnsiTheme="majorHAnsi" w:cstheme="majorHAnsi"/>
          <w:bCs/>
          <w:color w:val="0070C0"/>
          <w:szCs w:val="21"/>
        </w:rPr>
      </w:pPr>
      <w:r w:rsidRPr="00F102C2">
        <w:rPr>
          <w:rFonts w:ascii="ＭＳ 明朝" w:hAnsi="ＭＳ 明朝" w:cs="ＭＳ 明朝" w:hint="eastAsia"/>
          <w:bCs/>
          <w:szCs w:val="21"/>
        </w:rPr>
        <w:t>◆</w:t>
      </w:r>
      <w:r w:rsidRPr="00F102C2">
        <w:rPr>
          <w:rFonts w:asciiTheme="majorHAnsi" w:eastAsiaTheme="majorEastAsia" w:hAnsiTheme="majorHAnsi" w:cstheme="majorHAnsi"/>
          <w:bCs/>
          <w:szCs w:val="21"/>
        </w:rPr>
        <w:t xml:space="preserve">　</w:t>
      </w:r>
      <w:r w:rsidR="003C0DC0" w:rsidRPr="003C0DC0">
        <w:rPr>
          <w:rFonts w:asciiTheme="majorHAnsi" w:eastAsiaTheme="majorEastAsia" w:hAnsiTheme="majorHAnsi" w:cstheme="majorHAnsi" w:hint="eastAsia"/>
          <w:b/>
          <w:szCs w:val="21"/>
        </w:rPr>
        <w:t xml:space="preserve">韓国　</w:t>
      </w:r>
      <w:r w:rsidR="00B44CA1">
        <w:rPr>
          <w:rFonts w:asciiTheme="majorHAnsi" w:eastAsiaTheme="majorEastAsia" w:hAnsiTheme="majorHAnsi" w:cstheme="majorHAnsi" w:hint="eastAsia"/>
          <w:b/>
          <w:szCs w:val="21"/>
        </w:rPr>
        <w:t>大学生</w:t>
      </w:r>
    </w:p>
    <w:p w14:paraId="21FAFD77" w14:textId="0689C187" w:rsidR="00B44CA1" w:rsidRPr="00FC1FC4" w:rsidRDefault="00FC1FC4" w:rsidP="00FC1FC4">
      <w:pPr>
        <w:rPr>
          <w:rFonts w:asciiTheme="majorEastAsia" w:eastAsiaTheme="majorEastAsia" w:hAnsiTheme="majorEastAsia" w:cstheme="majorHAnsi"/>
          <w:bCs/>
          <w:szCs w:val="21"/>
        </w:rPr>
      </w:pPr>
      <w:r w:rsidRPr="00FC1FC4">
        <w:rPr>
          <w:rFonts w:asciiTheme="majorEastAsia" w:eastAsiaTheme="majorEastAsia" w:hAnsiTheme="majorEastAsia" w:cstheme="majorHAnsi" w:hint="eastAsia"/>
          <w:bCs/>
          <w:szCs w:val="21"/>
        </w:rPr>
        <w:t xml:space="preserve">　福島の皆さんの歓迎と交流がとても印象に残っている。県庁で</w:t>
      </w:r>
      <w:r w:rsidR="001611A6">
        <w:rPr>
          <w:rFonts w:asciiTheme="majorEastAsia" w:eastAsiaTheme="majorEastAsia" w:hAnsiTheme="majorEastAsia" w:cstheme="majorHAnsi" w:hint="eastAsia"/>
          <w:bCs/>
          <w:szCs w:val="21"/>
        </w:rPr>
        <w:t>の講義で聞</w:t>
      </w:r>
      <w:r w:rsidRPr="00FC1FC4">
        <w:rPr>
          <w:rFonts w:asciiTheme="majorEastAsia" w:eastAsiaTheme="majorEastAsia" w:hAnsiTheme="majorEastAsia" w:cstheme="majorHAnsi" w:hint="eastAsia"/>
          <w:bCs/>
          <w:szCs w:val="21"/>
        </w:rPr>
        <w:t>いた「</w:t>
      </w:r>
      <w:r w:rsidRPr="00FC1FC4">
        <w:rPr>
          <w:rFonts w:asciiTheme="majorEastAsia" w:eastAsiaTheme="majorEastAsia" w:hAnsiTheme="majorEastAsia" w:cs="Segoe UI Historic"/>
          <w:color w:val="080809"/>
          <w:szCs w:val="21"/>
          <w:shd w:val="clear" w:color="auto" w:fill="FFFFFF"/>
        </w:rPr>
        <w:t>外国人観光客も対外輸出量も震災前の数値を超えた</w:t>
      </w:r>
      <w:r w:rsidR="002A5EB8">
        <w:rPr>
          <w:rFonts w:asciiTheme="majorEastAsia" w:eastAsiaTheme="majorEastAsia" w:hAnsiTheme="majorEastAsia" w:cs="Segoe UI Historic" w:hint="eastAsia"/>
          <w:color w:val="080809"/>
          <w:szCs w:val="21"/>
          <w:shd w:val="clear" w:color="auto" w:fill="FFFFFF"/>
        </w:rPr>
        <w:t>」「農水産物においてはより厳格な基準で徹底的に検査したから出荷している」という点にも驚いた。</w:t>
      </w:r>
      <w:r w:rsidR="00AE392E">
        <w:rPr>
          <w:rFonts w:asciiTheme="majorEastAsia" w:eastAsiaTheme="majorEastAsia" w:hAnsiTheme="majorEastAsia" w:cs="Segoe UI Historic" w:hint="eastAsia"/>
          <w:color w:val="080809"/>
          <w:szCs w:val="21"/>
          <w:shd w:val="clear" w:color="auto" w:fill="FFFFFF"/>
        </w:rPr>
        <w:t>福島大学に設置されている放射能</w:t>
      </w:r>
      <w:r w:rsidR="005B36BF">
        <w:rPr>
          <w:rFonts w:asciiTheme="majorEastAsia" w:eastAsiaTheme="majorEastAsia" w:hAnsiTheme="majorEastAsia" w:cs="Segoe UI Historic" w:hint="eastAsia"/>
          <w:color w:val="080809"/>
          <w:szCs w:val="21"/>
          <w:shd w:val="clear" w:color="auto" w:fill="FFFFFF"/>
        </w:rPr>
        <w:t>線</w:t>
      </w:r>
      <w:r w:rsidR="00AE392E">
        <w:rPr>
          <w:rFonts w:asciiTheme="majorEastAsia" w:eastAsiaTheme="majorEastAsia" w:hAnsiTheme="majorEastAsia" w:cs="Segoe UI Historic" w:hint="eastAsia"/>
          <w:color w:val="080809"/>
          <w:szCs w:val="21"/>
          <w:shd w:val="clear" w:color="auto" w:fill="FFFFFF"/>
        </w:rPr>
        <w:t>の数値は、私が住んでいる韓国の街の数値よ</w:t>
      </w:r>
      <w:r w:rsidR="001611A6">
        <w:rPr>
          <w:rFonts w:asciiTheme="majorEastAsia" w:eastAsiaTheme="majorEastAsia" w:hAnsiTheme="majorEastAsia" w:cs="Segoe UI Historic" w:hint="eastAsia"/>
          <w:color w:val="080809"/>
          <w:szCs w:val="21"/>
          <w:shd w:val="clear" w:color="auto" w:fill="FFFFFF"/>
        </w:rPr>
        <w:t>り</w:t>
      </w:r>
      <w:r w:rsidR="00AE392E">
        <w:rPr>
          <w:rFonts w:asciiTheme="majorEastAsia" w:eastAsiaTheme="majorEastAsia" w:hAnsiTheme="majorEastAsia" w:cs="Segoe UI Historic" w:hint="eastAsia"/>
          <w:color w:val="080809"/>
          <w:szCs w:val="21"/>
          <w:shd w:val="clear" w:color="auto" w:fill="FFFFFF"/>
        </w:rPr>
        <w:t>低かった。</w:t>
      </w:r>
      <w:r w:rsidR="002A5EB8">
        <w:rPr>
          <w:rFonts w:asciiTheme="majorEastAsia" w:eastAsiaTheme="majorEastAsia" w:hAnsiTheme="majorEastAsia" w:cs="Segoe UI Historic" w:hint="eastAsia"/>
          <w:color w:val="080809"/>
          <w:szCs w:val="21"/>
          <w:shd w:val="clear" w:color="auto" w:fill="FFFFFF"/>
        </w:rPr>
        <w:t>このような客観的な事実をもとに、SNSやブログで「福島は本当に危険なのか」と問い</w:t>
      </w:r>
      <w:r w:rsidR="001611A6">
        <w:rPr>
          <w:rFonts w:asciiTheme="majorEastAsia" w:eastAsiaTheme="majorEastAsia" w:hAnsiTheme="majorEastAsia" w:cs="Segoe UI Historic" w:hint="eastAsia"/>
          <w:color w:val="080809"/>
          <w:szCs w:val="21"/>
          <w:shd w:val="clear" w:color="auto" w:fill="FFFFFF"/>
        </w:rPr>
        <w:t>かけ</w:t>
      </w:r>
      <w:r w:rsidR="004E033E">
        <w:rPr>
          <w:rFonts w:asciiTheme="majorEastAsia" w:eastAsiaTheme="majorEastAsia" w:hAnsiTheme="majorEastAsia" w:cs="Segoe UI Historic" w:hint="eastAsia"/>
          <w:color w:val="080809"/>
          <w:szCs w:val="21"/>
          <w:shd w:val="clear" w:color="auto" w:fill="FFFFFF"/>
        </w:rPr>
        <w:t>ながら</w:t>
      </w:r>
      <w:r w:rsidR="002A5EB8">
        <w:rPr>
          <w:rFonts w:asciiTheme="majorEastAsia" w:eastAsiaTheme="majorEastAsia" w:hAnsiTheme="majorEastAsia" w:cs="Segoe UI Historic" w:hint="eastAsia"/>
          <w:color w:val="080809"/>
          <w:szCs w:val="21"/>
          <w:shd w:val="clear" w:color="auto" w:fill="FFFFFF"/>
        </w:rPr>
        <w:t>、多くの韓国人が誤解している福島の様子を</w:t>
      </w:r>
      <w:r w:rsidR="00AE392E">
        <w:rPr>
          <w:rFonts w:asciiTheme="majorEastAsia" w:eastAsiaTheme="majorEastAsia" w:hAnsiTheme="majorEastAsia" w:cs="Segoe UI Historic" w:hint="eastAsia"/>
          <w:color w:val="080809"/>
          <w:szCs w:val="21"/>
          <w:shd w:val="clear" w:color="auto" w:fill="FFFFFF"/>
        </w:rPr>
        <w:t>ありのまま</w:t>
      </w:r>
      <w:r w:rsidR="002A5EB8">
        <w:rPr>
          <w:rFonts w:asciiTheme="majorEastAsia" w:eastAsiaTheme="majorEastAsia" w:hAnsiTheme="majorEastAsia" w:cs="Segoe UI Historic" w:hint="eastAsia"/>
          <w:color w:val="080809"/>
          <w:szCs w:val="21"/>
          <w:shd w:val="clear" w:color="auto" w:fill="FFFFFF"/>
        </w:rPr>
        <w:t>伝えていきたい。</w:t>
      </w:r>
    </w:p>
    <w:p w14:paraId="2FFACD23" w14:textId="650ACE7A" w:rsidR="00A679E5" w:rsidRDefault="00A679E5">
      <w:pPr>
        <w:widowControl/>
        <w:jc w:val="left"/>
        <w:rPr>
          <w:rFonts w:asciiTheme="majorHAnsi" w:eastAsiaTheme="majorEastAsia" w:hAnsiTheme="majorHAnsi" w:cstheme="majorHAnsi"/>
          <w:bCs/>
          <w:szCs w:val="21"/>
        </w:rPr>
      </w:pPr>
    </w:p>
    <w:p w14:paraId="32EEE37E" w14:textId="6D285D76" w:rsidR="00B61FAB" w:rsidRPr="007914A2" w:rsidRDefault="00B61FAB" w:rsidP="00B61FAB">
      <w:pPr>
        <w:ind w:left="2100" w:hangingChars="1000" w:hanging="2100"/>
        <w:rPr>
          <w:rFonts w:asciiTheme="majorHAnsi" w:eastAsiaTheme="majorEastAsia" w:hAnsiTheme="majorHAnsi" w:cstheme="majorHAnsi"/>
          <w:b/>
          <w:szCs w:val="21"/>
        </w:rPr>
      </w:pPr>
      <w:r w:rsidRPr="007914A2">
        <w:rPr>
          <w:rFonts w:ascii="ＭＳ 明朝" w:hAnsi="ＭＳ 明朝" w:cs="ＭＳ 明朝" w:hint="eastAsia"/>
          <w:bCs/>
          <w:szCs w:val="21"/>
        </w:rPr>
        <w:t>◆</w:t>
      </w:r>
      <w:r w:rsidRPr="007914A2">
        <w:rPr>
          <w:rFonts w:asciiTheme="majorHAnsi" w:eastAsiaTheme="majorEastAsia" w:hAnsiTheme="majorHAnsi" w:cstheme="majorHAnsi"/>
          <w:bCs/>
          <w:szCs w:val="21"/>
        </w:rPr>
        <w:t xml:space="preserve">　</w:t>
      </w:r>
      <w:r w:rsidRPr="007914A2">
        <w:rPr>
          <w:rFonts w:asciiTheme="majorHAnsi" w:eastAsiaTheme="majorEastAsia" w:hAnsiTheme="majorHAnsi" w:cstheme="majorHAnsi" w:hint="eastAsia"/>
          <w:b/>
          <w:szCs w:val="21"/>
        </w:rPr>
        <w:t xml:space="preserve">韓国　</w:t>
      </w:r>
      <w:r w:rsidR="00B44CA1">
        <w:rPr>
          <w:rFonts w:asciiTheme="majorHAnsi" w:eastAsiaTheme="majorEastAsia" w:hAnsiTheme="majorHAnsi" w:cstheme="majorHAnsi" w:hint="eastAsia"/>
          <w:b/>
          <w:szCs w:val="21"/>
        </w:rPr>
        <w:t>大学生</w:t>
      </w:r>
    </w:p>
    <w:p w14:paraId="25E8D653" w14:textId="2D98046C" w:rsidR="00FC1FC4" w:rsidRDefault="00B44CA1" w:rsidP="002A5EB8">
      <w:pPr>
        <w:ind w:firstLineChars="100" w:firstLine="210"/>
        <w:rPr>
          <w:rFonts w:ascii="ＭＳ Ｐゴシック" w:eastAsia="ＭＳ Ｐゴシック" w:hAnsi="ＭＳ Ｐゴシック"/>
          <w:szCs w:val="21"/>
        </w:rPr>
      </w:pPr>
      <w:r w:rsidRPr="00B44CA1">
        <w:rPr>
          <w:rFonts w:ascii="ＭＳ Ｐゴシック" w:eastAsia="ＭＳ Ｐゴシック" w:hAnsi="ＭＳ Ｐゴシック" w:hint="eastAsia"/>
          <w:szCs w:val="21"/>
        </w:rPr>
        <w:t>福島と北海道の両方の地で大学生とも交流</w:t>
      </w:r>
      <w:r w:rsidR="001611A6">
        <w:rPr>
          <w:rFonts w:ascii="ＭＳ Ｐゴシック" w:eastAsia="ＭＳ Ｐゴシック" w:hAnsi="ＭＳ Ｐゴシック" w:hint="eastAsia"/>
          <w:szCs w:val="21"/>
        </w:rPr>
        <w:t>し、そして</w:t>
      </w:r>
      <w:r w:rsidRPr="00B44CA1">
        <w:rPr>
          <w:rFonts w:ascii="ＭＳ Ｐゴシック" w:eastAsia="ＭＳ Ｐゴシック" w:hAnsi="ＭＳ Ｐゴシック" w:hint="eastAsia"/>
          <w:szCs w:val="21"/>
        </w:rPr>
        <w:t>一般市民の方々とも交流でき、</w:t>
      </w:r>
      <w:r>
        <w:rPr>
          <w:rFonts w:ascii="ＭＳ Ｐゴシック" w:eastAsia="ＭＳ Ｐゴシック" w:hAnsi="ＭＳ Ｐゴシック" w:hint="eastAsia"/>
          <w:szCs w:val="21"/>
        </w:rPr>
        <w:t>楽しいひと時を日本の</w:t>
      </w:r>
      <w:r w:rsidR="005B36BF">
        <w:rPr>
          <w:rFonts w:ascii="ＭＳ Ｐゴシック" w:eastAsia="ＭＳ Ｐゴシック" w:hAnsi="ＭＳ Ｐゴシック" w:hint="eastAsia"/>
          <w:szCs w:val="21"/>
        </w:rPr>
        <w:t>皆</w:t>
      </w:r>
      <w:r>
        <w:rPr>
          <w:rFonts w:ascii="ＭＳ Ｐゴシック" w:eastAsia="ＭＳ Ｐゴシック" w:hAnsi="ＭＳ Ｐゴシック" w:hint="eastAsia"/>
          <w:szCs w:val="21"/>
        </w:rPr>
        <w:t>さんと共有できたことが、何よりも</w:t>
      </w:r>
      <w:r w:rsidRPr="00B44CA1">
        <w:rPr>
          <w:rFonts w:ascii="ＭＳ Ｐゴシック" w:eastAsia="ＭＳ Ｐゴシック" w:hAnsi="ＭＳ Ｐゴシック" w:hint="eastAsia"/>
          <w:szCs w:val="21"/>
        </w:rPr>
        <w:t>幸せだった。</w:t>
      </w:r>
      <w:r>
        <w:rPr>
          <w:rFonts w:ascii="ＭＳ Ｐゴシック" w:eastAsia="ＭＳ Ｐゴシック" w:hAnsi="ＭＳ Ｐゴシック" w:hint="eastAsia"/>
          <w:szCs w:val="21"/>
        </w:rPr>
        <w:t>日本の方々からいただいたおもてなしと愛情に、いつか恩返しをできるような人へと成長していきたい。</w:t>
      </w:r>
      <w:r w:rsidR="00FC1FC4">
        <w:rPr>
          <w:rFonts w:ascii="ＭＳ Ｐゴシック" w:eastAsia="ＭＳ Ｐゴシック" w:hAnsi="ＭＳ Ｐゴシック" w:hint="eastAsia"/>
          <w:szCs w:val="21"/>
        </w:rPr>
        <w:t>また、</w:t>
      </w:r>
      <w:r w:rsidR="002A5EB8">
        <w:rPr>
          <w:rFonts w:ascii="ＭＳ Ｐゴシック" w:eastAsia="ＭＳ Ｐゴシック" w:hAnsi="ＭＳ Ｐゴシック" w:hint="eastAsia"/>
          <w:szCs w:val="21"/>
        </w:rPr>
        <w:t>ふ</w:t>
      </w:r>
      <w:r w:rsidR="00FC1FC4">
        <w:rPr>
          <w:rFonts w:ascii="ＭＳ Ｐゴシック" w:eastAsia="ＭＳ Ｐゴシック" w:hAnsi="ＭＳ Ｐゴシック" w:hint="eastAsia"/>
          <w:szCs w:val="21"/>
        </w:rPr>
        <w:t>くかんねっとのようなNPOが果たす役割を目の当たりにしながら、民間レベルにおける日韓交流の重要性について改めて悟ることができて良かった。</w:t>
      </w:r>
    </w:p>
    <w:p w14:paraId="607678C7" w14:textId="77777777" w:rsidR="002A5EB8" w:rsidRPr="002A5EB8" w:rsidRDefault="002A5EB8" w:rsidP="002A5EB8">
      <w:pPr>
        <w:ind w:firstLineChars="100" w:firstLine="210"/>
        <w:rPr>
          <w:rFonts w:ascii="ＭＳ Ｐゴシック" w:eastAsia="ＭＳ Ｐゴシック" w:hAnsi="ＭＳ Ｐゴシック"/>
          <w:szCs w:val="21"/>
        </w:rPr>
      </w:pPr>
    </w:p>
    <w:p w14:paraId="5FAA5746" w14:textId="432963DC" w:rsidR="00B61FAB" w:rsidRPr="00725872" w:rsidRDefault="00B61FAB" w:rsidP="00B61FAB">
      <w:pPr>
        <w:ind w:left="2100" w:hangingChars="1000" w:hanging="2100"/>
        <w:rPr>
          <w:rFonts w:asciiTheme="majorHAnsi" w:eastAsiaTheme="majorEastAsia" w:hAnsiTheme="majorHAnsi" w:cstheme="majorHAnsi"/>
          <w:b/>
          <w:szCs w:val="21"/>
        </w:rPr>
      </w:pPr>
      <w:r w:rsidRPr="00725872">
        <w:rPr>
          <w:rFonts w:ascii="ＭＳ 明朝" w:hAnsi="ＭＳ 明朝" w:cs="ＭＳ 明朝" w:hint="eastAsia"/>
          <w:bCs/>
          <w:szCs w:val="21"/>
        </w:rPr>
        <w:t>◆</w:t>
      </w:r>
      <w:r w:rsidRPr="00725872">
        <w:rPr>
          <w:rFonts w:asciiTheme="majorHAnsi" w:eastAsiaTheme="majorEastAsia" w:hAnsiTheme="majorHAnsi" w:cstheme="majorHAnsi"/>
          <w:bCs/>
          <w:szCs w:val="21"/>
        </w:rPr>
        <w:t xml:space="preserve">　</w:t>
      </w:r>
      <w:r w:rsidRPr="00725872">
        <w:rPr>
          <w:rFonts w:asciiTheme="majorHAnsi" w:eastAsiaTheme="majorEastAsia" w:hAnsiTheme="majorHAnsi" w:cstheme="majorHAnsi" w:hint="eastAsia"/>
          <w:b/>
          <w:szCs w:val="21"/>
        </w:rPr>
        <w:t xml:space="preserve">韓国　</w:t>
      </w:r>
      <w:r w:rsidR="002A20A3">
        <w:rPr>
          <w:rFonts w:asciiTheme="majorHAnsi" w:eastAsiaTheme="majorEastAsia" w:hAnsiTheme="majorHAnsi" w:cstheme="majorHAnsi" w:hint="eastAsia"/>
          <w:b/>
          <w:szCs w:val="21"/>
        </w:rPr>
        <w:t>大学生</w:t>
      </w:r>
    </w:p>
    <w:p w14:paraId="649EAE21" w14:textId="602EE3C8" w:rsidR="002A5EB8" w:rsidRPr="00415780" w:rsidRDefault="002A5EB8" w:rsidP="00415780">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今回は本当に多くの交流プログラムをご用意いただ</w:t>
      </w:r>
      <w:r w:rsidR="00FC5447">
        <w:rPr>
          <w:rFonts w:ascii="ＭＳ Ｐゴシック" w:eastAsia="ＭＳ Ｐゴシック" w:hAnsi="ＭＳ Ｐゴシック" w:hint="eastAsia"/>
          <w:szCs w:val="21"/>
        </w:rPr>
        <w:t>いたおかげで</w:t>
      </w:r>
      <w:r>
        <w:rPr>
          <w:rFonts w:ascii="ＭＳ Ｐゴシック" w:eastAsia="ＭＳ Ｐゴシック" w:hAnsi="ＭＳ Ｐゴシック" w:hint="eastAsia"/>
          <w:szCs w:val="21"/>
        </w:rPr>
        <w:t>、</w:t>
      </w:r>
      <w:r w:rsidR="008A2761">
        <w:rPr>
          <w:rFonts w:ascii="ＭＳ Ｐゴシック" w:eastAsia="ＭＳ Ｐゴシック" w:hAnsi="ＭＳ Ｐゴシック" w:hint="eastAsia"/>
          <w:szCs w:val="21"/>
        </w:rPr>
        <w:t>また</w:t>
      </w:r>
      <w:r>
        <w:rPr>
          <w:rFonts w:ascii="ＭＳ Ｐゴシック" w:eastAsia="ＭＳ Ｐゴシック" w:hAnsi="ＭＳ Ｐゴシック" w:hint="eastAsia"/>
          <w:szCs w:val="21"/>
        </w:rPr>
        <w:t>日本の友人もたくさんでき、ホームステイを通じて家族もでき</w:t>
      </w:r>
      <w:r w:rsidR="00FC5447">
        <w:rPr>
          <w:rFonts w:ascii="ＭＳ Ｐゴシック" w:eastAsia="ＭＳ Ｐゴシック" w:hAnsi="ＭＳ Ｐゴシック" w:hint="eastAsia"/>
          <w:szCs w:val="21"/>
        </w:rPr>
        <w:t>て</w:t>
      </w:r>
      <w:r>
        <w:rPr>
          <w:rFonts w:ascii="ＭＳ Ｐゴシック" w:eastAsia="ＭＳ Ｐゴシック" w:hAnsi="ＭＳ Ｐゴシック" w:hint="eastAsia"/>
          <w:szCs w:val="21"/>
        </w:rPr>
        <w:t>、とてもありがたい訪日の</w:t>
      </w:r>
      <w:r w:rsidR="004E033E">
        <w:rPr>
          <w:rFonts w:ascii="ＭＳ Ｐゴシック" w:eastAsia="ＭＳ Ｐゴシック" w:hAnsi="ＭＳ Ｐゴシック" w:hint="eastAsia"/>
          <w:szCs w:val="21"/>
        </w:rPr>
        <w:t>毎日だ</w:t>
      </w:r>
      <w:r>
        <w:rPr>
          <w:rFonts w:ascii="ＭＳ Ｐゴシック" w:eastAsia="ＭＳ Ｐゴシック" w:hAnsi="ＭＳ Ｐゴシック" w:hint="eastAsia"/>
          <w:szCs w:val="21"/>
        </w:rPr>
        <w:t>った。中でも、北海道教育大学では、</w:t>
      </w:r>
      <w:r w:rsidRPr="002A5EB8">
        <w:rPr>
          <w:rFonts w:ascii="ＭＳ Ｐゴシック" w:eastAsia="ＭＳ Ｐゴシック" w:hAnsi="ＭＳ Ｐゴシック" w:hint="eastAsia"/>
          <w:szCs w:val="21"/>
        </w:rPr>
        <w:t>日本人学生の発表を通じて</w:t>
      </w:r>
      <w:r w:rsidR="00FC5447">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日韓共通の課題である少子高齢化の影響による僻地での教育が課題となっていることや、日韓関係等に</w:t>
      </w:r>
      <w:r w:rsidR="008A2761">
        <w:rPr>
          <w:rFonts w:ascii="ＭＳ Ｐゴシック" w:eastAsia="ＭＳ Ｐゴシック" w:hAnsi="ＭＳ Ｐゴシック" w:hint="eastAsia"/>
          <w:szCs w:val="21"/>
        </w:rPr>
        <w:t>ついての</w:t>
      </w:r>
      <w:r>
        <w:rPr>
          <w:rFonts w:ascii="ＭＳ Ｐゴシック" w:eastAsia="ＭＳ Ｐゴシック" w:hAnsi="ＭＳ Ｐゴシック" w:hint="eastAsia"/>
          <w:szCs w:val="21"/>
        </w:rPr>
        <w:t>歴史観も聴くことができとても良かった。日韓</w:t>
      </w:r>
      <w:r w:rsidR="00AE392E">
        <w:rPr>
          <w:rFonts w:ascii="ＭＳ Ｐゴシック" w:eastAsia="ＭＳ Ｐゴシック" w:hAnsi="ＭＳ Ｐゴシック" w:hint="eastAsia"/>
          <w:szCs w:val="21"/>
        </w:rPr>
        <w:t>の</w:t>
      </w:r>
      <w:r>
        <w:rPr>
          <w:rFonts w:ascii="ＭＳ Ｐゴシック" w:eastAsia="ＭＳ Ｐゴシック" w:hAnsi="ＭＳ Ｐゴシック" w:hint="eastAsia"/>
          <w:szCs w:val="21"/>
        </w:rPr>
        <w:t>歴史認識の差を縮めるのは難しい</w:t>
      </w:r>
      <w:r w:rsidR="00AE392E">
        <w:rPr>
          <w:rFonts w:ascii="ＭＳ Ｐゴシック" w:eastAsia="ＭＳ Ｐゴシック" w:hAnsi="ＭＳ Ｐゴシック" w:hint="eastAsia"/>
          <w:szCs w:val="21"/>
        </w:rPr>
        <w:t>と思う</w:t>
      </w:r>
      <w:r>
        <w:rPr>
          <w:rFonts w:ascii="ＭＳ Ｐゴシック" w:eastAsia="ＭＳ Ｐゴシック" w:hAnsi="ＭＳ Ｐゴシック" w:hint="eastAsia"/>
          <w:szCs w:val="21"/>
        </w:rPr>
        <w:t>が、</w:t>
      </w:r>
      <w:r w:rsidR="00415780">
        <w:rPr>
          <w:rFonts w:ascii="ＭＳ Ｐゴシック" w:eastAsia="ＭＳ Ｐゴシック" w:hAnsi="ＭＳ Ｐゴシック" w:hint="eastAsia"/>
          <w:szCs w:val="21"/>
        </w:rPr>
        <w:t>だからと言って避け続けることは不自然なことでもあり、</w:t>
      </w:r>
      <w:r>
        <w:rPr>
          <w:rFonts w:ascii="ＭＳ Ｐゴシック" w:eastAsia="ＭＳ Ｐゴシック" w:hAnsi="ＭＳ Ｐゴシック" w:hint="eastAsia"/>
          <w:szCs w:val="21"/>
        </w:rPr>
        <w:t>私たちのような両国の若者同士が持続的に話し合うことが</w:t>
      </w:r>
      <w:r w:rsidR="00415780">
        <w:rPr>
          <w:rFonts w:ascii="ＭＳ Ｐゴシック" w:eastAsia="ＭＳ Ｐゴシック" w:hAnsi="ＭＳ Ｐゴシック" w:hint="eastAsia"/>
          <w:szCs w:val="21"/>
        </w:rPr>
        <w:t>大事ではないかと改めて思った。日本人学生の「無知は恐ろしい、沈黙が一番いけない」という言葉がとても印象に残っ</w:t>
      </w:r>
      <w:r w:rsidR="00AE392E">
        <w:rPr>
          <w:rFonts w:ascii="ＭＳ Ｐゴシック" w:eastAsia="ＭＳ Ｐゴシック" w:hAnsi="ＭＳ Ｐゴシック" w:hint="eastAsia"/>
          <w:szCs w:val="21"/>
        </w:rPr>
        <w:t>ている</w:t>
      </w:r>
      <w:r w:rsidR="00415780">
        <w:rPr>
          <w:rFonts w:ascii="ＭＳ Ｐゴシック" w:eastAsia="ＭＳ Ｐゴシック" w:hAnsi="ＭＳ Ｐゴシック" w:hint="eastAsia"/>
          <w:szCs w:val="21"/>
        </w:rPr>
        <w:t>。</w:t>
      </w:r>
    </w:p>
    <w:p w14:paraId="5CF8D968" w14:textId="7D6E8BB0" w:rsidR="00F102C2" w:rsidRPr="004B46B5" w:rsidRDefault="00F102C2">
      <w:pPr>
        <w:ind w:left="2108" w:hangingChars="1000" w:hanging="2108"/>
        <w:rPr>
          <w:rFonts w:asciiTheme="majorHAnsi" w:eastAsiaTheme="majorEastAsia" w:hAnsiTheme="majorHAnsi" w:cstheme="majorHAnsi"/>
          <w:b/>
          <w:szCs w:val="21"/>
        </w:rPr>
      </w:pPr>
    </w:p>
    <w:p w14:paraId="068DEEB4" w14:textId="4DE7B1F0" w:rsidR="00DC3364" w:rsidRPr="004B46B5" w:rsidRDefault="00C13EDA" w:rsidP="00626E6D">
      <w:pPr>
        <w:ind w:left="2108" w:hangingChars="1000" w:hanging="2108"/>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４．受入れ側の感想（抜粋）</w:t>
      </w:r>
    </w:p>
    <w:p w14:paraId="50383181" w14:textId="05BACFB6" w:rsidR="00E77652" w:rsidRDefault="005D35D5" w:rsidP="00E77652">
      <w:pPr>
        <w:jc w:val="left"/>
        <w:rPr>
          <w:rFonts w:ascii="ＭＳ Ｐゴシック" w:eastAsia="ＭＳ Ｐゴシック" w:hAnsi="ＭＳ Ｐゴシック"/>
          <w:szCs w:val="21"/>
        </w:rPr>
      </w:pPr>
      <w:r w:rsidRPr="004F0B74">
        <w:rPr>
          <w:rFonts w:ascii="ＭＳ 明朝" w:hAnsi="ＭＳ 明朝" w:cs="ＭＳ 明朝" w:hint="eastAsia"/>
          <w:bCs/>
          <w:szCs w:val="21"/>
        </w:rPr>
        <w:t>◆</w:t>
      </w:r>
      <w:r w:rsidRPr="004F0B74">
        <w:rPr>
          <w:rFonts w:asciiTheme="majorHAnsi" w:eastAsiaTheme="majorEastAsia" w:hAnsiTheme="majorHAnsi" w:cstheme="majorHAnsi"/>
          <w:bCs/>
          <w:szCs w:val="21"/>
        </w:rPr>
        <w:t xml:space="preserve">　</w:t>
      </w:r>
      <w:r w:rsidR="00E77652">
        <w:rPr>
          <w:rFonts w:asciiTheme="majorHAnsi" w:eastAsiaTheme="majorEastAsia" w:hAnsiTheme="majorHAnsi" w:cstheme="majorHAnsi" w:hint="eastAsia"/>
          <w:bCs/>
          <w:szCs w:val="21"/>
        </w:rPr>
        <w:t>福島県</w:t>
      </w:r>
      <w:r w:rsidR="00E7799C">
        <w:rPr>
          <w:rFonts w:asciiTheme="majorHAnsi" w:eastAsiaTheme="majorEastAsia" w:hAnsiTheme="majorHAnsi" w:cstheme="majorHAnsi" w:hint="eastAsia"/>
          <w:bCs/>
          <w:szCs w:val="21"/>
        </w:rPr>
        <w:t>生活環境部</w:t>
      </w:r>
      <w:r w:rsidR="00E77652">
        <w:rPr>
          <w:rFonts w:asciiTheme="majorHAnsi" w:eastAsiaTheme="majorEastAsia" w:hAnsiTheme="majorHAnsi" w:cstheme="majorHAnsi" w:hint="eastAsia"/>
          <w:bCs/>
          <w:szCs w:val="21"/>
        </w:rPr>
        <w:t>国際課</w:t>
      </w:r>
      <w:r w:rsidRPr="003F32BC">
        <w:rPr>
          <w:rFonts w:ascii="ＭＳ Ｐゴシック" w:eastAsia="ＭＳ Ｐゴシック" w:hAnsi="ＭＳ Ｐゴシック"/>
          <w:szCs w:val="21"/>
        </w:rPr>
        <w:t>関係者</w:t>
      </w:r>
    </w:p>
    <w:p w14:paraId="7C961F7C" w14:textId="45836FE8" w:rsidR="005D35D5" w:rsidRDefault="00E77652" w:rsidP="00076E67">
      <w:pPr>
        <w:ind w:firstLineChars="100" w:firstLine="210"/>
        <w:jc w:val="left"/>
        <w:rPr>
          <w:rFonts w:ascii="ＭＳ Ｐゴシック" w:eastAsia="ＭＳ Ｐゴシック" w:hAnsi="ＭＳ Ｐゴシック"/>
          <w:szCs w:val="21"/>
        </w:rPr>
      </w:pPr>
      <w:r w:rsidRPr="00E77652">
        <w:rPr>
          <w:rFonts w:ascii="ＭＳ Ｐゴシック" w:eastAsia="ＭＳ Ｐゴシック" w:hAnsi="ＭＳ Ｐゴシック" w:hint="eastAsia"/>
          <w:szCs w:val="21"/>
        </w:rPr>
        <w:t>日韓国交正常化60周年という節目の年に、福島に多くの韓国の若者の皆さんをお迎えでき</w:t>
      </w:r>
      <w:proofErr w:type="gramStart"/>
      <w:r w:rsidRPr="00E77652">
        <w:rPr>
          <w:rFonts w:ascii="ＭＳ Ｐゴシック" w:eastAsia="ＭＳ Ｐゴシック" w:hAnsi="ＭＳ Ｐゴシック" w:hint="eastAsia"/>
          <w:szCs w:val="21"/>
        </w:rPr>
        <w:t>たことを</w:t>
      </w:r>
      <w:proofErr w:type="gramEnd"/>
      <w:r w:rsidRPr="00E77652">
        <w:rPr>
          <w:rFonts w:ascii="ＭＳ Ｐゴシック" w:eastAsia="ＭＳ Ｐゴシック" w:hAnsi="ＭＳ Ｐゴシック" w:hint="eastAsia"/>
          <w:szCs w:val="21"/>
        </w:rPr>
        <w:t>、大変</w:t>
      </w:r>
      <w:r w:rsidR="00E7799C">
        <w:rPr>
          <w:rFonts w:ascii="ＭＳ Ｐゴシック" w:eastAsia="ＭＳ Ｐゴシック" w:hAnsi="ＭＳ Ｐゴシック" w:hint="eastAsia"/>
          <w:szCs w:val="21"/>
        </w:rPr>
        <w:t>嬉しく</w:t>
      </w:r>
      <w:r w:rsidRPr="00E77652">
        <w:rPr>
          <w:rFonts w:ascii="ＭＳ Ｐゴシック" w:eastAsia="ＭＳ Ｐゴシック" w:hAnsi="ＭＳ Ｐゴシック" w:hint="eastAsia"/>
          <w:szCs w:val="21"/>
        </w:rPr>
        <w:t>感じています。今回の訪問を通して、福島の「今」を知っていただく貴重な機会となりました。また皆さんが真摯に福島の復興状況等、積極的に理解しようとしてくださっ</w:t>
      </w:r>
      <w:proofErr w:type="gramStart"/>
      <w:r w:rsidRPr="00E77652">
        <w:rPr>
          <w:rFonts w:ascii="ＭＳ Ｐゴシック" w:eastAsia="ＭＳ Ｐゴシック" w:hAnsi="ＭＳ Ｐゴシック" w:hint="eastAsia"/>
          <w:szCs w:val="21"/>
        </w:rPr>
        <w:t>たことに</w:t>
      </w:r>
      <w:proofErr w:type="gramEnd"/>
      <w:r w:rsidRPr="00E77652">
        <w:rPr>
          <w:rFonts w:ascii="ＭＳ Ｐゴシック" w:eastAsia="ＭＳ Ｐゴシック" w:hAnsi="ＭＳ Ｐゴシック" w:hint="eastAsia"/>
          <w:szCs w:val="21"/>
        </w:rPr>
        <w:t>深い感銘を受けました。短い時間ではありましたが、この交流は大変有意義なものとなりました。この出会いをきっかけに、今後も福島と韓国のつながりがよ</w:t>
      </w:r>
      <w:r w:rsidRPr="00E77652">
        <w:rPr>
          <w:rFonts w:ascii="ＭＳ Ｐゴシック" w:eastAsia="ＭＳ Ｐゴシック" w:hAnsi="ＭＳ Ｐゴシック" w:hint="eastAsia"/>
          <w:szCs w:val="21"/>
        </w:rPr>
        <w:lastRenderedPageBreak/>
        <w:t>り深まり、互いの理解と交流がさらに広がっていくことを願っています。</w:t>
      </w:r>
    </w:p>
    <w:p w14:paraId="14CADDB1" w14:textId="77777777" w:rsidR="00404E76" w:rsidRPr="00404E76" w:rsidRDefault="00404E76" w:rsidP="00076E67">
      <w:pPr>
        <w:ind w:firstLineChars="100" w:firstLine="210"/>
        <w:jc w:val="left"/>
        <w:rPr>
          <w:rFonts w:ascii="ＭＳ Ｐゴシック" w:eastAsia="ＭＳ Ｐゴシック" w:hAnsi="ＭＳ Ｐゴシック" w:hint="eastAsia"/>
          <w:szCs w:val="21"/>
        </w:rPr>
      </w:pPr>
    </w:p>
    <w:p w14:paraId="5D1A26C0" w14:textId="6F8DBC28" w:rsidR="00DC3364" w:rsidRPr="004F0B74" w:rsidRDefault="00C13EDA" w:rsidP="005D35D5">
      <w:pPr>
        <w:rPr>
          <w:rFonts w:asciiTheme="majorHAnsi" w:eastAsiaTheme="majorEastAsia" w:hAnsiTheme="majorHAnsi" w:cstheme="majorHAnsi"/>
          <w:bCs/>
          <w:szCs w:val="21"/>
        </w:rPr>
      </w:pPr>
      <w:r w:rsidRPr="004F0B74">
        <w:rPr>
          <w:rFonts w:ascii="ＭＳ 明朝" w:hAnsi="ＭＳ 明朝" w:cs="ＭＳ 明朝" w:hint="eastAsia"/>
          <w:bCs/>
          <w:szCs w:val="21"/>
        </w:rPr>
        <w:t>◆</w:t>
      </w:r>
      <w:r w:rsidRPr="004F0B74">
        <w:rPr>
          <w:rFonts w:asciiTheme="majorHAnsi" w:eastAsiaTheme="majorEastAsia" w:hAnsiTheme="majorHAnsi" w:cstheme="majorHAnsi"/>
          <w:bCs/>
          <w:szCs w:val="21"/>
        </w:rPr>
        <w:t xml:space="preserve">　</w:t>
      </w:r>
      <w:r w:rsidR="00415780">
        <w:rPr>
          <w:rFonts w:asciiTheme="majorHAnsi" w:eastAsiaTheme="majorEastAsia" w:hAnsiTheme="majorHAnsi" w:cstheme="majorHAnsi" w:hint="eastAsia"/>
          <w:bCs/>
          <w:szCs w:val="21"/>
        </w:rPr>
        <w:t>交流に参加した福島大学の学生</w:t>
      </w:r>
    </w:p>
    <w:p w14:paraId="4F4D6F16" w14:textId="5563B1BF" w:rsidR="00DC3364" w:rsidRDefault="008F16F0">
      <w:pPr>
        <w:rPr>
          <w:rFonts w:asciiTheme="majorHAnsi" w:eastAsiaTheme="majorEastAsia" w:hAnsiTheme="majorHAnsi" w:cstheme="majorHAnsi"/>
          <w:bCs/>
          <w:szCs w:val="21"/>
        </w:rPr>
      </w:pPr>
      <w:r>
        <w:rPr>
          <w:rFonts w:asciiTheme="majorHAnsi" w:eastAsiaTheme="majorEastAsia" w:hAnsiTheme="majorHAnsi" w:cstheme="majorHAnsi" w:hint="eastAsia"/>
          <w:bCs/>
          <w:szCs w:val="21"/>
        </w:rPr>
        <w:t xml:space="preserve">　韓国のことは大好きでずっと関心を抱いていましたし、韓国語も学んでいますが、韓国に行ったことはなく、韓国人の友人もなく、今日初めて実際の韓国人と出会</w:t>
      </w:r>
      <w:r w:rsidR="008A2761">
        <w:rPr>
          <w:rFonts w:asciiTheme="majorHAnsi" w:eastAsiaTheme="majorEastAsia" w:hAnsiTheme="majorHAnsi" w:cstheme="majorHAnsi" w:hint="eastAsia"/>
          <w:bCs/>
          <w:szCs w:val="21"/>
        </w:rPr>
        <w:t>い</w:t>
      </w:r>
      <w:r>
        <w:rPr>
          <w:rFonts w:asciiTheme="majorHAnsi" w:eastAsiaTheme="majorEastAsia" w:hAnsiTheme="majorHAnsi" w:cstheme="majorHAnsi" w:hint="eastAsia"/>
          <w:bCs/>
          <w:szCs w:val="21"/>
        </w:rPr>
        <w:t>、初めて韓国語を使う機会もいただきました。本当に楽しく交流できましたし、今日のことは一生忘れられない思い出となりました。今回福島に来てくださった韓国の学生に「福島に来てくれて本当にありがとう」と改めて伝えたいですし、福島は良いところだということを周りの方々にも是非伝えていただきたいです。そして、このような機会を設けてくださった関係者の皆様に感謝申し上げます。</w:t>
      </w:r>
    </w:p>
    <w:p w14:paraId="7C437BCD" w14:textId="77777777" w:rsidR="008F16F0" w:rsidRPr="004B46B5" w:rsidRDefault="008F16F0">
      <w:pPr>
        <w:rPr>
          <w:rFonts w:asciiTheme="majorHAnsi" w:eastAsiaTheme="majorEastAsia" w:hAnsiTheme="majorHAnsi" w:cstheme="majorHAnsi"/>
          <w:color w:val="0070C0"/>
          <w:szCs w:val="21"/>
        </w:rPr>
      </w:pPr>
    </w:p>
    <w:p w14:paraId="68AB88F0" w14:textId="4D423564" w:rsidR="00DC3364" w:rsidRPr="00D80572" w:rsidRDefault="00C13EDA">
      <w:pPr>
        <w:ind w:left="2100" w:hangingChars="1000" w:hanging="2100"/>
        <w:rPr>
          <w:rFonts w:asciiTheme="majorHAnsi" w:eastAsiaTheme="majorEastAsia" w:hAnsiTheme="majorHAnsi" w:cstheme="majorHAnsi"/>
          <w:bCs/>
          <w:szCs w:val="21"/>
        </w:rPr>
      </w:pPr>
      <w:r w:rsidRPr="00D80572">
        <w:rPr>
          <w:rFonts w:ascii="ＭＳ 明朝" w:hAnsi="ＭＳ 明朝" w:cs="ＭＳ 明朝" w:hint="eastAsia"/>
          <w:bCs/>
          <w:szCs w:val="21"/>
        </w:rPr>
        <w:t>◆</w:t>
      </w:r>
      <w:r w:rsidRPr="00D80572">
        <w:rPr>
          <w:rFonts w:asciiTheme="majorHAnsi" w:eastAsiaTheme="majorEastAsia" w:hAnsiTheme="majorHAnsi" w:cstheme="majorHAnsi"/>
          <w:bCs/>
          <w:szCs w:val="21"/>
        </w:rPr>
        <w:t xml:space="preserve">　</w:t>
      </w:r>
      <w:r w:rsidR="00D80572" w:rsidRPr="00D80572">
        <w:rPr>
          <w:rFonts w:asciiTheme="majorHAnsi" w:eastAsiaTheme="majorEastAsia" w:hAnsiTheme="majorHAnsi" w:cstheme="majorHAnsi" w:hint="eastAsia"/>
          <w:bCs/>
          <w:szCs w:val="21"/>
        </w:rPr>
        <w:t>NPO</w:t>
      </w:r>
      <w:r w:rsidR="00D80572" w:rsidRPr="00D80572">
        <w:rPr>
          <w:rFonts w:asciiTheme="majorHAnsi" w:eastAsiaTheme="majorEastAsia" w:hAnsiTheme="majorHAnsi" w:cstheme="majorHAnsi" w:hint="eastAsia"/>
          <w:bCs/>
          <w:szCs w:val="21"/>
        </w:rPr>
        <w:t>法人ふくかんねっと関係者（福島市民との交流会開催協力団体）</w:t>
      </w:r>
    </w:p>
    <w:p w14:paraId="3B66F004" w14:textId="0D9D6380" w:rsidR="00B61FAB" w:rsidRDefault="00D80572" w:rsidP="00D80572">
      <w:pPr>
        <w:ind w:firstLineChars="100" w:firstLine="210"/>
        <w:rPr>
          <w:rFonts w:asciiTheme="majorHAnsi" w:eastAsiaTheme="majorEastAsia" w:hAnsiTheme="majorHAnsi" w:cstheme="majorHAnsi"/>
          <w:bCs/>
          <w:szCs w:val="21"/>
        </w:rPr>
      </w:pPr>
      <w:r w:rsidRPr="00D80572">
        <w:rPr>
          <w:rFonts w:asciiTheme="majorHAnsi" w:eastAsiaTheme="majorEastAsia" w:hAnsiTheme="majorHAnsi" w:cstheme="majorHAnsi" w:hint="eastAsia"/>
          <w:bCs/>
          <w:szCs w:val="21"/>
        </w:rPr>
        <w:t>ふくかんねっとは会員一同、久しぶり</w:t>
      </w:r>
      <w:r>
        <w:rPr>
          <w:rFonts w:asciiTheme="majorHAnsi" w:eastAsiaTheme="majorEastAsia" w:hAnsiTheme="majorHAnsi" w:cstheme="majorHAnsi" w:hint="eastAsia"/>
          <w:bCs/>
          <w:szCs w:val="21"/>
        </w:rPr>
        <w:t>に</w:t>
      </w:r>
      <w:r w:rsidRPr="00D80572">
        <w:rPr>
          <w:rFonts w:asciiTheme="majorHAnsi" w:eastAsiaTheme="majorEastAsia" w:hAnsiTheme="majorHAnsi" w:cstheme="majorHAnsi" w:hint="eastAsia"/>
          <w:bCs/>
          <w:szCs w:val="21"/>
        </w:rPr>
        <w:t>韓国青年を</w:t>
      </w:r>
      <w:r w:rsidR="008A2761">
        <w:rPr>
          <w:rFonts w:asciiTheme="majorHAnsi" w:eastAsiaTheme="majorEastAsia" w:hAnsiTheme="majorHAnsi" w:cstheme="majorHAnsi" w:hint="eastAsia"/>
          <w:bCs/>
          <w:szCs w:val="21"/>
        </w:rPr>
        <w:t>迎え</w:t>
      </w:r>
      <w:r w:rsidRPr="00D80572">
        <w:rPr>
          <w:rFonts w:asciiTheme="majorHAnsi" w:eastAsiaTheme="majorEastAsia" w:hAnsiTheme="majorHAnsi" w:cstheme="majorHAnsi" w:hint="eastAsia"/>
          <w:bCs/>
          <w:szCs w:val="21"/>
        </w:rPr>
        <w:t>入れての福島市民との交流会ができたことに感激しました。福島に来てくれた韓国の若者に、どうしたら福島に対する不安を解き、市民の暖かい気持ちが伝</w:t>
      </w:r>
      <w:r w:rsidR="008A2761">
        <w:rPr>
          <w:rFonts w:asciiTheme="majorHAnsi" w:eastAsiaTheme="majorEastAsia" w:hAnsiTheme="majorHAnsi" w:cstheme="majorHAnsi" w:hint="eastAsia"/>
          <w:bCs/>
          <w:szCs w:val="21"/>
        </w:rPr>
        <w:t>わ</w:t>
      </w:r>
      <w:r w:rsidRPr="00D80572">
        <w:rPr>
          <w:rFonts w:asciiTheme="majorHAnsi" w:eastAsiaTheme="majorEastAsia" w:hAnsiTheme="majorHAnsi" w:cstheme="majorHAnsi" w:hint="eastAsia"/>
          <w:bCs/>
          <w:szCs w:val="21"/>
        </w:rPr>
        <w:t>るか、皆で交流会の準備をしながら考え</w:t>
      </w:r>
      <w:r>
        <w:rPr>
          <w:rFonts w:asciiTheme="majorHAnsi" w:eastAsiaTheme="majorEastAsia" w:hAnsiTheme="majorHAnsi" w:cstheme="majorHAnsi" w:hint="eastAsia"/>
          <w:bCs/>
          <w:szCs w:val="21"/>
        </w:rPr>
        <w:t>ま</w:t>
      </w:r>
      <w:r w:rsidRPr="00D80572">
        <w:rPr>
          <w:rFonts w:asciiTheme="majorHAnsi" w:eastAsiaTheme="majorEastAsia" w:hAnsiTheme="majorHAnsi" w:cstheme="majorHAnsi" w:hint="eastAsia"/>
          <w:bCs/>
          <w:szCs w:val="21"/>
        </w:rPr>
        <w:t>した。</w:t>
      </w:r>
      <w:r>
        <w:rPr>
          <w:rFonts w:asciiTheme="majorHAnsi" w:eastAsiaTheme="majorEastAsia" w:hAnsiTheme="majorHAnsi" w:cstheme="majorHAnsi" w:hint="eastAsia"/>
          <w:bCs/>
          <w:szCs w:val="21"/>
        </w:rPr>
        <w:t>実際に交流会が始まると、福島市民の皆さんが心を込めて</w:t>
      </w:r>
      <w:r w:rsidRPr="00D80572">
        <w:rPr>
          <w:rFonts w:asciiTheme="majorHAnsi" w:eastAsiaTheme="majorEastAsia" w:hAnsiTheme="majorHAnsi" w:cstheme="majorHAnsi" w:hint="eastAsia"/>
          <w:bCs/>
          <w:szCs w:val="21"/>
        </w:rPr>
        <w:t>準備した料理</w:t>
      </w:r>
      <w:r>
        <w:rPr>
          <w:rFonts w:asciiTheme="majorHAnsi" w:eastAsiaTheme="majorEastAsia" w:hAnsiTheme="majorHAnsi" w:cstheme="majorHAnsi" w:hint="eastAsia"/>
          <w:bCs/>
          <w:szCs w:val="21"/>
        </w:rPr>
        <w:t>に素直に喜んでくれる姿を見て</w:t>
      </w:r>
      <w:r w:rsidRPr="00D80572">
        <w:rPr>
          <w:rFonts w:asciiTheme="majorHAnsi" w:eastAsiaTheme="majorEastAsia" w:hAnsiTheme="majorHAnsi" w:cstheme="majorHAnsi" w:hint="eastAsia"/>
          <w:bCs/>
          <w:szCs w:val="21"/>
        </w:rPr>
        <w:t>嬉しかった</w:t>
      </w:r>
      <w:r>
        <w:rPr>
          <w:rFonts w:asciiTheme="majorHAnsi" w:eastAsiaTheme="majorEastAsia" w:hAnsiTheme="majorHAnsi" w:cstheme="majorHAnsi" w:hint="eastAsia"/>
          <w:bCs/>
          <w:szCs w:val="21"/>
        </w:rPr>
        <w:t>ですし、</w:t>
      </w:r>
      <w:r w:rsidRPr="00D80572">
        <w:rPr>
          <w:rFonts w:asciiTheme="majorHAnsi" w:eastAsiaTheme="majorEastAsia" w:hAnsiTheme="majorHAnsi" w:cstheme="majorHAnsi" w:hint="eastAsia"/>
          <w:bCs/>
          <w:szCs w:val="21"/>
        </w:rPr>
        <w:t>特に福島の</w:t>
      </w:r>
      <w:r>
        <w:rPr>
          <w:rFonts w:asciiTheme="majorHAnsi" w:eastAsiaTheme="majorEastAsia" w:hAnsiTheme="majorHAnsi" w:cstheme="majorHAnsi" w:hint="eastAsia"/>
          <w:bCs/>
          <w:szCs w:val="21"/>
        </w:rPr>
        <w:t>桃</w:t>
      </w:r>
      <w:r w:rsidRPr="00D80572">
        <w:rPr>
          <w:rFonts w:asciiTheme="majorHAnsi" w:eastAsiaTheme="majorEastAsia" w:hAnsiTheme="majorHAnsi" w:cstheme="majorHAnsi" w:hint="eastAsia"/>
          <w:bCs/>
          <w:szCs w:val="21"/>
        </w:rPr>
        <w:t>を皮ごと丸かじりして、</w:t>
      </w:r>
      <w:r>
        <w:rPr>
          <w:rFonts w:asciiTheme="majorHAnsi" w:eastAsiaTheme="majorEastAsia" w:hAnsiTheme="majorHAnsi" w:cstheme="majorHAnsi" w:hint="eastAsia"/>
          <w:bCs/>
          <w:szCs w:val="21"/>
        </w:rPr>
        <w:t>その</w:t>
      </w:r>
      <w:r w:rsidRPr="00D80572">
        <w:rPr>
          <w:rFonts w:asciiTheme="majorHAnsi" w:eastAsiaTheme="majorEastAsia" w:hAnsiTheme="majorHAnsi" w:cstheme="majorHAnsi" w:hint="eastAsia"/>
          <w:bCs/>
          <w:szCs w:val="21"/>
        </w:rPr>
        <w:t>美味しさに感動してくれ</w:t>
      </w:r>
      <w:r>
        <w:rPr>
          <w:rFonts w:asciiTheme="majorHAnsi" w:eastAsiaTheme="majorEastAsia" w:hAnsiTheme="majorHAnsi" w:cstheme="majorHAnsi" w:hint="eastAsia"/>
          <w:bCs/>
          <w:szCs w:val="21"/>
        </w:rPr>
        <w:t>たのが微笑ましかったです。</w:t>
      </w:r>
      <w:r w:rsidRPr="00D80572">
        <w:rPr>
          <w:rFonts w:asciiTheme="majorHAnsi" w:eastAsiaTheme="majorEastAsia" w:hAnsiTheme="majorHAnsi" w:cstheme="majorHAnsi" w:hint="eastAsia"/>
          <w:bCs/>
          <w:szCs w:val="21"/>
        </w:rPr>
        <w:t>日本語が堪能な学生が多く、福島の事情を話すことができ</w:t>
      </w:r>
      <w:r>
        <w:rPr>
          <w:rFonts w:asciiTheme="majorHAnsi" w:eastAsiaTheme="majorEastAsia" w:hAnsiTheme="majorHAnsi" w:cstheme="majorHAnsi" w:hint="eastAsia"/>
          <w:bCs/>
          <w:szCs w:val="21"/>
        </w:rPr>
        <w:t>ましたし、</w:t>
      </w:r>
      <w:r w:rsidRPr="00D80572">
        <w:rPr>
          <w:rFonts w:asciiTheme="majorHAnsi" w:eastAsiaTheme="majorEastAsia" w:hAnsiTheme="majorHAnsi" w:cstheme="majorHAnsi" w:hint="eastAsia"/>
          <w:bCs/>
          <w:szCs w:val="21"/>
        </w:rPr>
        <w:t>福島に対する不安を感じていないように見えてよかった</w:t>
      </w:r>
      <w:r>
        <w:rPr>
          <w:rFonts w:asciiTheme="majorHAnsi" w:eastAsiaTheme="majorEastAsia" w:hAnsiTheme="majorHAnsi" w:cstheme="majorHAnsi" w:hint="eastAsia"/>
          <w:bCs/>
          <w:szCs w:val="21"/>
        </w:rPr>
        <w:t>です。このような交流会が今後も継続して実施</w:t>
      </w:r>
      <w:r w:rsidR="008A2761">
        <w:rPr>
          <w:rFonts w:asciiTheme="majorHAnsi" w:eastAsiaTheme="majorEastAsia" w:hAnsiTheme="majorHAnsi" w:cstheme="majorHAnsi" w:hint="eastAsia"/>
          <w:bCs/>
          <w:szCs w:val="21"/>
        </w:rPr>
        <w:t>される</w:t>
      </w:r>
      <w:r>
        <w:rPr>
          <w:rFonts w:asciiTheme="majorHAnsi" w:eastAsiaTheme="majorEastAsia" w:hAnsiTheme="majorHAnsi" w:cstheme="majorHAnsi" w:hint="eastAsia"/>
          <w:bCs/>
          <w:szCs w:val="21"/>
        </w:rPr>
        <w:t>ことを願っています。</w:t>
      </w:r>
    </w:p>
    <w:p w14:paraId="2515F20F" w14:textId="77777777" w:rsidR="00D80572" w:rsidRPr="00FE32E2" w:rsidRDefault="00D80572" w:rsidP="00D80572">
      <w:pPr>
        <w:ind w:firstLineChars="100" w:firstLine="210"/>
        <w:rPr>
          <w:rFonts w:asciiTheme="majorHAnsi" w:eastAsiaTheme="majorEastAsia" w:hAnsiTheme="majorHAnsi" w:cstheme="majorHAnsi"/>
          <w:color w:val="0070C0"/>
          <w:szCs w:val="21"/>
          <w:highlight w:val="yellow"/>
        </w:rPr>
      </w:pPr>
    </w:p>
    <w:p w14:paraId="7712AB88" w14:textId="5CD2D9C5" w:rsidR="00B61FAB" w:rsidRPr="000146CF" w:rsidRDefault="003F32BC" w:rsidP="00B61FAB">
      <w:pPr>
        <w:jc w:val="left"/>
        <w:rPr>
          <w:rFonts w:ascii="ＭＳ Ｐゴシック" w:eastAsia="ＭＳ Ｐゴシック" w:hAnsi="ＭＳ Ｐゴシック"/>
          <w:szCs w:val="21"/>
        </w:rPr>
      </w:pPr>
      <w:r w:rsidRPr="000146CF">
        <w:rPr>
          <w:rFonts w:ascii="ＭＳ 明朝" w:hAnsi="ＭＳ 明朝" w:cs="ＭＳ 明朝" w:hint="eastAsia"/>
          <w:bCs/>
          <w:szCs w:val="21"/>
        </w:rPr>
        <w:t>◆</w:t>
      </w:r>
      <w:r w:rsidRPr="000146CF">
        <w:rPr>
          <w:rFonts w:asciiTheme="majorHAnsi" w:eastAsiaTheme="majorEastAsia" w:hAnsiTheme="majorHAnsi" w:cstheme="majorHAnsi"/>
          <w:bCs/>
          <w:szCs w:val="21"/>
        </w:rPr>
        <w:t xml:space="preserve">　</w:t>
      </w:r>
      <w:r w:rsidR="000146CF" w:rsidRPr="000146CF">
        <w:rPr>
          <w:rFonts w:asciiTheme="majorHAnsi" w:eastAsiaTheme="majorEastAsia" w:hAnsiTheme="majorHAnsi" w:cstheme="majorHAnsi" w:hint="eastAsia"/>
          <w:bCs/>
          <w:szCs w:val="21"/>
        </w:rPr>
        <w:t>札幌</w:t>
      </w:r>
      <w:r w:rsidR="00B61FAB" w:rsidRPr="000146CF">
        <w:rPr>
          <w:rFonts w:ascii="ＭＳ Ｐゴシック" w:eastAsia="ＭＳ Ｐゴシック" w:hAnsi="ＭＳ Ｐゴシック" w:hint="eastAsia"/>
          <w:szCs w:val="21"/>
        </w:rPr>
        <w:t>市ホームステイ受け入れ家庭</w:t>
      </w:r>
    </w:p>
    <w:p w14:paraId="532F7DFD" w14:textId="72B12227" w:rsidR="00042F0A" w:rsidRDefault="000146CF" w:rsidP="000146CF">
      <w:pPr>
        <w:ind w:leftChars="10" w:left="21" w:firstLineChars="100" w:firstLine="210"/>
        <w:rPr>
          <w:rFonts w:asciiTheme="majorHAnsi" w:eastAsiaTheme="majorEastAsia" w:hAnsiTheme="majorHAnsi" w:cstheme="majorHAnsi"/>
          <w:color w:val="FF0000"/>
          <w:szCs w:val="21"/>
        </w:rPr>
      </w:pPr>
      <w:r>
        <w:rPr>
          <w:rFonts w:ascii="ＭＳ ゴシック" w:eastAsia="ＭＳ ゴシック" w:hAnsi="ＭＳ ゴシック" w:hint="eastAsia"/>
        </w:rPr>
        <w:t>受け入れした私達にも学びが多く、改めて日本の良さ、札幌の観光地の素晴らしさを学ぶことができ、有意義な時間でした。また、韓国の文化や韓国語、社会問題について知る機会となりました。</w:t>
      </w:r>
      <w:r w:rsidR="0008611C" w:rsidRPr="0008611C">
        <w:rPr>
          <w:rFonts w:ascii="ＭＳ ゴシック" w:eastAsia="ＭＳ ゴシック" w:hAnsi="ＭＳ ゴシック" w:hint="eastAsia"/>
        </w:rPr>
        <w:t>ホームステイ</w:t>
      </w:r>
      <w:r w:rsidR="008A2761">
        <w:rPr>
          <w:rFonts w:ascii="ＭＳ ゴシック" w:eastAsia="ＭＳ ゴシック" w:hAnsi="ＭＳ ゴシック" w:hint="eastAsia"/>
        </w:rPr>
        <w:t>で</w:t>
      </w:r>
      <w:r w:rsidR="0008611C" w:rsidRPr="0008611C">
        <w:rPr>
          <w:rFonts w:ascii="ＭＳ ゴシック" w:eastAsia="ＭＳ ゴシック" w:hAnsi="ＭＳ ゴシック" w:hint="eastAsia"/>
        </w:rPr>
        <w:t>ないと味わえないことを考</w:t>
      </w:r>
      <w:r w:rsidR="0008611C">
        <w:rPr>
          <w:rFonts w:ascii="ＭＳ ゴシック" w:eastAsia="ＭＳ ゴシック" w:hAnsi="ＭＳ ゴシック" w:hint="eastAsia"/>
        </w:rPr>
        <w:t>え、</w:t>
      </w:r>
      <w:r w:rsidR="0008611C" w:rsidRPr="0008611C">
        <w:rPr>
          <w:rFonts w:ascii="ＭＳ ゴシック" w:eastAsia="ＭＳ ゴシック" w:hAnsi="ＭＳ ゴシック" w:hint="eastAsia"/>
        </w:rPr>
        <w:t>庭で知人</w:t>
      </w:r>
      <w:r w:rsidR="0008611C">
        <w:rPr>
          <w:rFonts w:ascii="ＭＳ ゴシック" w:eastAsia="ＭＳ ゴシック" w:hAnsi="ＭＳ ゴシック" w:hint="eastAsia"/>
        </w:rPr>
        <w:t>15</w:t>
      </w:r>
      <w:r w:rsidR="0008611C" w:rsidRPr="0008611C">
        <w:rPr>
          <w:rFonts w:ascii="ＭＳ ゴシック" w:eastAsia="ＭＳ ゴシック" w:hAnsi="ＭＳ ゴシック" w:hint="eastAsia"/>
        </w:rPr>
        <w:t>人ぐらい</w:t>
      </w:r>
      <w:r w:rsidR="008A2761">
        <w:rPr>
          <w:rFonts w:ascii="ＭＳ ゴシック" w:eastAsia="ＭＳ ゴシック" w:hAnsi="ＭＳ ゴシック" w:hint="eastAsia"/>
        </w:rPr>
        <w:t>が</w:t>
      </w:r>
      <w:r w:rsidR="0008611C" w:rsidRPr="0008611C">
        <w:rPr>
          <w:rFonts w:ascii="ＭＳ ゴシック" w:eastAsia="ＭＳ ゴシック" w:hAnsi="ＭＳ ゴシック" w:hint="eastAsia"/>
        </w:rPr>
        <w:t>集まって、バーベキュー</w:t>
      </w:r>
      <w:r w:rsidR="0008611C">
        <w:rPr>
          <w:rFonts w:ascii="ＭＳ ゴシック" w:eastAsia="ＭＳ ゴシック" w:hAnsi="ＭＳ ゴシック" w:hint="eastAsia"/>
        </w:rPr>
        <w:t>パーティーをしたところ、</w:t>
      </w:r>
      <w:r w:rsidR="008A2761">
        <w:rPr>
          <w:rFonts w:ascii="ＭＳ ゴシック" w:eastAsia="ＭＳ ゴシック" w:hAnsi="ＭＳ ゴシック" w:hint="eastAsia"/>
        </w:rPr>
        <w:t>「</w:t>
      </w:r>
      <w:r>
        <w:rPr>
          <w:rFonts w:ascii="ＭＳ ゴシック" w:eastAsia="ＭＳ ゴシック" w:hAnsi="ＭＳ ゴシック" w:hint="eastAsia"/>
        </w:rPr>
        <w:t>色々な日本人と会って、ホームステイじゃないとできない経験がたくさんできた</w:t>
      </w:r>
      <w:r w:rsidR="008A2761">
        <w:rPr>
          <w:rFonts w:ascii="ＭＳ ゴシック" w:eastAsia="ＭＳ ゴシック" w:hAnsi="ＭＳ ゴシック" w:hint="eastAsia"/>
        </w:rPr>
        <w:t>」</w:t>
      </w:r>
      <w:r>
        <w:rPr>
          <w:rFonts w:ascii="ＭＳ ゴシック" w:eastAsia="ＭＳ ゴシック" w:hAnsi="ＭＳ ゴシック" w:hint="eastAsia"/>
        </w:rPr>
        <w:t>と喜んでもらえて</w:t>
      </w:r>
      <w:r w:rsidR="0008611C">
        <w:rPr>
          <w:rFonts w:ascii="ＭＳ ゴシック" w:eastAsia="ＭＳ ゴシック" w:hAnsi="ＭＳ ゴシック" w:hint="eastAsia"/>
        </w:rPr>
        <w:t>嬉しかった</w:t>
      </w:r>
      <w:r>
        <w:rPr>
          <w:rFonts w:ascii="ＭＳ ゴシック" w:eastAsia="ＭＳ ゴシック" w:hAnsi="ＭＳ ゴシック" w:hint="eastAsia"/>
        </w:rPr>
        <w:t>です。</w:t>
      </w:r>
      <w:r w:rsidR="0008611C">
        <w:rPr>
          <w:rFonts w:ascii="ＭＳ ゴシック" w:eastAsia="ＭＳ ゴシック" w:hAnsi="ＭＳ ゴシック" w:hint="eastAsia"/>
        </w:rPr>
        <w:t>帰り際には、</w:t>
      </w:r>
      <w:r w:rsidR="0008611C" w:rsidRPr="0008611C">
        <w:rPr>
          <w:rFonts w:ascii="ＭＳ ゴシック" w:eastAsia="ＭＳ ゴシック" w:hAnsi="ＭＳ ゴシック" w:hint="eastAsia"/>
        </w:rPr>
        <w:t>便箋6枚</w:t>
      </w:r>
      <w:proofErr w:type="gramStart"/>
      <w:r w:rsidR="0008611C" w:rsidRPr="0008611C">
        <w:rPr>
          <w:rFonts w:ascii="ＭＳ ゴシック" w:eastAsia="ＭＳ ゴシック" w:hAnsi="ＭＳ ゴシック" w:hint="eastAsia"/>
        </w:rPr>
        <w:t>に</w:t>
      </w:r>
      <w:r w:rsidR="0008611C">
        <w:rPr>
          <w:rFonts w:ascii="ＭＳ ゴシック" w:eastAsia="ＭＳ ゴシック" w:hAnsi="ＭＳ ゴシック" w:hint="eastAsia"/>
        </w:rPr>
        <w:t>わた</w:t>
      </w:r>
      <w:r w:rsidR="0008611C" w:rsidRPr="0008611C">
        <w:rPr>
          <w:rFonts w:ascii="ＭＳ ゴシック" w:eastAsia="ＭＳ ゴシック" w:hAnsi="ＭＳ ゴシック" w:hint="eastAsia"/>
        </w:rPr>
        <w:t>り</w:t>
      </w:r>
      <w:proofErr w:type="gramEnd"/>
      <w:r w:rsidR="0008611C" w:rsidRPr="0008611C">
        <w:rPr>
          <w:rFonts w:ascii="ＭＳ ゴシック" w:eastAsia="ＭＳ ゴシック" w:hAnsi="ＭＳ ゴシック" w:hint="eastAsia"/>
        </w:rPr>
        <w:t>一生懸命お手紙を書いてくださり</w:t>
      </w:r>
      <w:r w:rsidR="0008611C">
        <w:rPr>
          <w:rFonts w:ascii="ＭＳ ゴシック" w:eastAsia="ＭＳ ゴシック" w:hAnsi="ＭＳ ゴシック" w:hint="eastAsia"/>
        </w:rPr>
        <w:t>感動しました。</w:t>
      </w:r>
    </w:p>
    <w:p w14:paraId="5E19A349" w14:textId="77777777" w:rsidR="0068225B" w:rsidRDefault="0068225B" w:rsidP="00DB2B93">
      <w:pPr>
        <w:ind w:left="2100" w:hangingChars="1000" w:hanging="2100"/>
        <w:rPr>
          <w:rFonts w:asciiTheme="majorHAnsi" w:eastAsiaTheme="majorEastAsia" w:hAnsiTheme="majorHAnsi" w:cstheme="majorHAnsi"/>
          <w:color w:val="FF0000"/>
          <w:szCs w:val="21"/>
        </w:rPr>
      </w:pPr>
    </w:p>
    <w:p w14:paraId="32E778EA" w14:textId="64AC671B" w:rsidR="00DC3364" w:rsidRPr="004B46B5" w:rsidRDefault="00C13EDA" w:rsidP="0008622B">
      <w:pPr>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５．参加者の対外発信（抜粋）、報道記事等</w:t>
      </w:r>
    </w:p>
    <w:tbl>
      <w:tblPr>
        <w:tblStyle w:val="ac"/>
        <w:tblW w:w="9776" w:type="dxa"/>
        <w:tblLayout w:type="fixed"/>
        <w:tblLook w:val="04A0" w:firstRow="1" w:lastRow="0" w:firstColumn="1" w:lastColumn="0" w:noHBand="0" w:noVBand="1"/>
      </w:tblPr>
      <w:tblGrid>
        <w:gridCol w:w="4888"/>
        <w:gridCol w:w="4888"/>
      </w:tblGrid>
      <w:tr w:rsidR="00DC3364" w:rsidRPr="004B46B5" w14:paraId="4930E6C5" w14:textId="77777777" w:rsidTr="00404E76">
        <w:trPr>
          <w:trHeight w:val="4101"/>
        </w:trPr>
        <w:tc>
          <w:tcPr>
            <w:tcW w:w="4888" w:type="dxa"/>
          </w:tcPr>
          <w:p w14:paraId="7C478942" w14:textId="28B28CE9" w:rsidR="00CA5F8F" w:rsidRPr="00CA5F8F" w:rsidRDefault="00076E67" w:rsidP="0008611C">
            <w:pPr>
              <w:jc w:val="center"/>
            </w:pPr>
            <w:r>
              <w:rPr>
                <w:noProof/>
              </w:rPr>
              <w:drawing>
                <wp:inline distT="0" distB="0" distL="0" distR="0" wp14:anchorId="03185502" wp14:editId="26FAAB0C">
                  <wp:extent cx="2080260" cy="2502167"/>
                  <wp:effectExtent l="0" t="0" r="0" b="0"/>
                  <wp:docPr id="9426413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441" cy="2527644"/>
                          </a:xfrm>
                          <a:prstGeom prst="rect">
                            <a:avLst/>
                          </a:prstGeom>
                          <a:noFill/>
                          <a:ln>
                            <a:noFill/>
                          </a:ln>
                        </pic:spPr>
                      </pic:pic>
                    </a:graphicData>
                  </a:graphic>
                </wp:inline>
              </w:drawing>
            </w:r>
          </w:p>
        </w:tc>
        <w:tc>
          <w:tcPr>
            <w:tcW w:w="4888" w:type="dxa"/>
          </w:tcPr>
          <w:p w14:paraId="1F06211C" w14:textId="2E9EAD1E" w:rsidR="00DC3364" w:rsidRPr="004B46B5" w:rsidRDefault="00515A65" w:rsidP="00491A14">
            <w:pPr>
              <w:jc w:val="center"/>
              <w:rPr>
                <w:rFonts w:asciiTheme="majorHAnsi" w:eastAsiaTheme="majorEastAsia" w:hAnsiTheme="majorHAnsi" w:cstheme="majorHAnsi"/>
                <w:b/>
                <w:color w:val="0070C0"/>
                <w:szCs w:val="21"/>
              </w:rPr>
            </w:pPr>
            <w:r>
              <w:rPr>
                <w:rFonts w:asciiTheme="majorHAnsi" w:eastAsiaTheme="majorEastAsia" w:hAnsiTheme="majorHAnsi" w:cstheme="majorHAnsi"/>
                <w:b/>
                <w:noProof/>
                <w:color w:val="0070C0"/>
                <w:szCs w:val="21"/>
              </w:rPr>
              <w:drawing>
                <wp:inline distT="0" distB="0" distL="0" distR="0" wp14:anchorId="58161CA2" wp14:editId="0FF708DA">
                  <wp:extent cx="2227420" cy="2445659"/>
                  <wp:effectExtent l="0" t="0" r="1905" b="0"/>
                  <wp:docPr id="76547807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042" b="12073"/>
                          <a:stretch>
                            <a:fillRect/>
                          </a:stretch>
                        </pic:blipFill>
                        <pic:spPr bwMode="auto">
                          <a:xfrm>
                            <a:off x="0" y="0"/>
                            <a:ext cx="2242770" cy="24625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61D8" w:rsidRPr="004B46B5" w14:paraId="30BC6798" w14:textId="77777777" w:rsidTr="00427C81">
        <w:tc>
          <w:tcPr>
            <w:tcW w:w="4888" w:type="dxa"/>
          </w:tcPr>
          <w:p w14:paraId="7411E4DC" w14:textId="15C5AE81" w:rsidR="00AE61D8" w:rsidRPr="009D797A" w:rsidRDefault="00AE61D8" w:rsidP="00AE61D8">
            <w:pPr>
              <w:rPr>
                <w:rFonts w:asciiTheme="majorHAnsi" w:eastAsiaTheme="majorEastAsia" w:hAnsiTheme="majorHAnsi" w:cstheme="majorHAnsi"/>
                <w:szCs w:val="21"/>
                <w:lang w:val="fr-CA"/>
              </w:rPr>
            </w:pPr>
            <w:r w:rsidRPr="009D797A">
              <w:rPr>
                <w:rFonts w:asciiTheme="majorHAnsi" w:eastAsiaTheme="majorEastAsia" w:hAnsiTheme="majorHAnsi" w:cstheme="majorHAnsi"/>
                <w:szCs w:val="21"/>
                <w:lang w:val="fr-CA"/>
              </w:rPr>
              <w:lastRenderedPageBreak/>
              <w:t>202</w:t>
            </w:r>
            <w:r w:rsidRPr="009D797A">
              <w:rPr>
                <w:rFonts w:asciiTheme="majorHAnsi" w:eastAsiaTheme="majorEastAsia" w:hAnsiTheme="majorHAnsi" w:cstheme="majorHAnsi" w:hint="eastAsia"/>
                <w:szCs w:val="21"/>
                <w:lang w:val="fr-CA"/>
              </w:rPr>
              <w:t>5</w:t>
            </w:r>
            <w:r w:rsidRPr="00AC1217">
              <w:rPr>
                <w:rFonts w:asciiTheme="majorHAnsi" w:eastAsiaTheme="majorEastAsia" w:hAnsiTheme="majorHAnsi" w:cstheme="majorHAnsi"/>
                <w:szCs w:val="21"/>
              </w:rPr>
              <w:t>年</w:t>
            </w:r>
            <w:r w:rsidR="00FE32E2">
              <w:rPr>
                <w:rFonts w:asciiTheme="majorHAnsi" w:eastAsiaTheme="majorEastAsia" w:hAnsiTheme="majorHAnsi" w:cstheme="majorHAnsi" w:hint="eastAsia"/>
                <w:szCs w:val="21"/>
                <w:lang w:val="fr-CA"/>
              </w:rPr>
              <w:t>7</w:t>
            </w:r>
            <w:r w:rsidRPr="00AC1217">
              <w:rPr>
                <w:rFonts w:asciiTheme="majorHAnsi" w:eastAsiaTheme="majorEastAsia" w:hAnsiTheme="majorHAnsi" w:cstheme="majorHAnsi"/>
                <w:szCs w:val="21"/>
              </w:rPr>
              <w:t>月</w:t>
            </w:r>
            <w:r w:rsidR="00FE32E2">
              <w:rPr>
                <w:rFonts w:asciiTheme="majorHAnsi" w:eastAsiaTheme="majorEastAsia" w:hAnsiTheme="majorHAnsi" w:cstheme="majorHAnsi" w:hint="eastAsia"/>
                <w:szCs w:val="21"/>
                <w:lang w:val="fr-CA"/>
              </w:rPr>
              <w:t>8</w:t>
            </w:r>
            <w:r w:rsidRPr="00AC1217">
              <w:rPr>
                <w:rFonts w:asciiTheme="majorHAnsi" w:eastAsiaTheme="majorEastAsia" w:hAnsiTheme="majorHAnsi" w:cstheme="majorHAnsi"/>
                <w:szCs w:val="21"/>
              </w:rPr>
              <w:t>日</w:t>
            </w:r>
            <w:r w:rsidRPr="009D797A">
              <w:rPr>
                <w:rFonts w:asciiTheme="majorHAnsi" w:eastAsiaTheme="majorEastAsia" w:hAnsiTheme="majorHAnsi" w:cstheme="majorHAnsi"/>
                <w:szCs w:val="21"/>
                <w:lang w:val="fr-CA"/>
              </w:rPr>
              <w:t>（</w:t>
            </w:r>
            <w:r w:rsidR="00515A65" w:rsidRPr="00515A65">
              <w:rPr>
                <w:rFonts w:asciiTheme="majorHAnsi" w:eastAsiaTheme="majorEastAsia" w:hAnsiTheme="majorHAnsi" w:cstheme="majorHAnsi"/>
                <w:szCs w:val="21"/>
                <w:lang w:val="fr-CA"/>
              </w:rPr>
              <w:t>Instagram</w:t>
            </w:r>
            <w:r w:rsidR="00FE32E2">
              <w:rPr>
                <w:rFonts w:asciiTheme="majorHAnsi" w:eastAsiaTheme="majorEastAsia" w:hAnsiTheme="majorHAnsi" w:cstheme="majorHAnsi" w:hint="eastAsia"/>
                <w:szCs w:val="21"/>
                <w:lang w:val="fr-CA"/>
              </w:rPr>
              <w:t>：福島県庁表敬</w:t>
            </w:r>
            <w:r w:rsidRPr="009D797A">
              <w:rPr>
                <w:rFonts w:asciiTheme="majorHAnsi" w:eastAsiaTheme="majorEastAsia" w:hAnsiTheme="majorHAnsi" w:cstheme="majorHAnsi"/>
                <w:szCs w:val="21"/>
                <w:lang w:val="fr-CA"/>
              </w:rPr>
              <w:t>）</w:t>
            </w:r>
          </w:p>
          <w:p w14:paraId="6D85CF32" w14:textId="1078336C" w:rsidR="00AE61D8" w:rsidRPr="004B46B5" w:rsidRDefault="00FE32E2" w:rsidP="00AE61D8">
            <w:pPr>
              <w:rPr>
                <w:rFonts w:asciiTheme="majorHAnsi" w:eastAsiaTheme="majorEastAsia" w:hAnsiTheme="majorHAnsi" w:cstheme="majorHAnsi"/>
                <w:color w:val="0070C0"/>
                <w:szCs w:val="21"/>
              </w:rPr>
            </w:pPr>
            <w:r>
              <w:rPr>
                <w:rFonts w:asciiTheme="majorHAnsi" w:eastAsiaTheme="majorEastAsia" w:hAnsiTheme="majorHAnsi" w:cstheme="majorHAnsi" w:hint="eastAsia"/>
                <w:szCs w:val="21"/>
              </w:rPr>
              <w:t>（一部抜粋）福島県庁表敬では</w:t>
            </w:r>
            <w:r w:rsidR="0068225B">
              <w:rPr>
                <w:rFonts w:asciiTheme="majorHAnsi" w:eastAsiaTheme="majorEastAsia" w:hAnsiTheme="majorHAnsi" w:cstheme="majorHAnsi" w:hint="eastAsia"/>
                <w:szCs w:val="21"/>
              </w:rPr>
              <w:t>福島</w:t>
            </w:r>
            <w:r>
              <w:rPr>
                <w:rFonts w:asciiTheme="majorHAnsi" w:eastAsiaTheme="majorEastAsia" w:hAnsiTheme="majorHAnsi" w:cstheme="majorHAnsi" w:hint="eastAsia"/>
                <w:szCs w:val="21"/>
              </w:rPr>
              <w:t>県議会日韓友好</w:t>
            </w:r>
            <w:r w:rsidR="00AD55D5">
              <w:rPr>
                <w:rFonts w:asciiTheme="majorHAnsi" w:eastAsiaTheme="majorEastAsia" w:hAnsiTheme="majorHAnsi" w:cstheme="majorHAnsi" w:hint="eastAsia"/>
                <w:szCs w:val="21"/>
              </w:rPr>
              <w:t>議員</w:t>
            </w:r>
            <w:r>
              <w:rPr>
                <w:rFonts w:asciiTheme="majorHAnsi" w:eastAsiaTheme="majorEastAsia" w:hAnsiTheme="majorHAnsi" w:cstheme="majorHAnsi" w:hint="eastAsia"/>
                <w:szCs w:val="21"/>
              </w:rPr>
              <w:t>連盟所属の議員も歓迎してくださり、非常に意義深く感じました。私たちのために準備していただいた講義では、福島について日頃から気になっていた内容を含</w:t>
            </w:r>
            <w:r w:rsidR="008A2761">
              <w:rPr>
                <w:rFonts w:asciiTheme="majorHAnsi" w:eastAsiaTheme="majorEastAsia" w:hAnsiTheme="majorHAnsi" w:cstheme="majorHAnsi" w:hint="eastAsia"/>
                <w:szCs w:val="21"/>
              </w:rPr>
              <w:t>め</w:t>
            </w:r>
            <w:r>
              <w:rPr>
                <w:rFonts w:asciiTheme="majorHAnsi" w:eastAsiaTheme="majorEastAsia" w:hAnsiTheme="majorHAnsi" w:cstheme="majorHAnsi" w:hint="eastAsia"/>
                <w:szCs w:val="21"/>
              </w:rPr>
              <w:t>、非常に詳しく説明していただきました。質疑応答のレベルも高く時間が足りないぐらいでした。日本と韓国の交流について多くの方々が関心と愛情を寄せていることを</w:t>
            </w:r>
            <w:r w:rsidR="0068225B">
              <w:rPr>
                <w:rFonts w:asciiTheme="majorHAnsi" w:eastAsiaTheme="majorEastAsia" w:hAnsiTheme="majorHAnsi" w:cstheme="majorHAnsi" w:hint="eastAsia"/>
                <w:szCs w:val="21"/>
              </w:rPr>
              <w:t>実感</w:t>
            </w:r>
            <w:r>
              <w:rPr>
                <w:rFonts w:asciiTheme="majorHAnsi" w:eastAsiaTheme="majorEastAsia" w:hAnsiTheme="majorHAnsi" w:cstheme="majorHAnsi" w:hint="eastAsia"/>
                <w:szCs w:val="21"/>
              </w:rPr>
              <w:t>できる時間</w:t>
            </w:r>
            <w:r w:rsidR="0068225B">
              <w:rPr>
                <w:rFonts w:asciiTheme="majorHAnsi" w:eastAsiaTheme="majorEastAsia" w:hAnsiTheme="majorHAnsi" w:cstheme="majorHAnsi" w:hint="eastAsia"/>
                <w:szCs w:val="21"/>
              </w:rPr>
              <w:t>となりました</w:t>
            </w:r>
            <w:r>
              <w:rPr>
                <w:rFonts w:asciiTheme="majorHAnsi" w:eastAsiaTheme="majorEastAsia" w:hAnsiTheme="majorHAnsi" w:cstheme="majorHAnsi" w:hint="eastAsia"/>
                <w:szCs w:val="21"/>
              </w:rPr>
              <w:t>。</w:t>
            </w:r>
          </w:p>
        </w:tc>
        <w:tc>
          <w:tcPr>
            <w:tcW w:w="4888" w:type="dxa"/>
          </w:tcPr>
          <w:p w14:paraId="7A869352" w14:textId="46336D95" w:rsidR="00AE61D8" w:rsidRPr="00FD30C7" w:rsidRDefault="00AE61D8" w:rsidP="00AE61D8">
            <w:pPr>
              <w:rPr>
                <w:rFonts w:asciiTheme="majorHAnsi" w:eastAsiaTheme="majorEastAsia" w:hAnsiTheme="majorHAnsi" w:cstheme="majorHAnsi"/>
                <w:color w:val="000000" w:themeColor="text1"/>
                <w:szCs w:val="21"/>
              </w:rPr>
            </w:pPr>
            <w:r w:rsidRPr="00FD30C7">
              <w:rPr>
                <w:rFonts w:asciiTheme="majorHAnsi" w:eastAsiaTheme="majorEastAsia" w:hAnsiTheme="majorHAnsi" w:cstheme="majorHAnsi"/>
                <w:color w:val="000000" w:themeColor="text1"/>
                <w:szCs w:val="21"/>
              </w:rPr>
              <w:t>202</w:t>
            </w:r>
            <w:r w:rsidRPr="00FD30C7">
              <w:rPr>
                <w:rFonts w:asciiTheme="majorHAnsi" w:eastAsiaTheme="majorEastAsia" w:hAnsiTheme="majorHAnsi" w:cstheme="majorHAnsi" w:hint="eastAsia"/>
                <w:color w:val="000000" w:themeColor="text1"/>
                <w:szCs w:val="21"/>
              </w:rPr>
              <w:t>5</w:t>
            </w:r>
            <w:r w:rsidRPr="00FD30C7">
              <w:rPr>
                <w:rFonts w:asciiTheme="majorHAnsi" w:eastAsiaTheme="majorEastAsia" w:hAnsiTheme="majorHAnsi" w:cstheme="majorHAnsi"/>
                <w:color w:val="000000" w:themeColor="text1"/>
                <w:szCs w:val="21"/>
              </w:rPr>
              <w:t>年</w:t>
            </w:r>
            <w:r w:rsidR="0068225B">
              <w:rPr>
                <w:rFonts w:asciiTheme="majorHAnsi" w:eastAsiaTheme="majorEastAsia" w:hAnsiTheme="majorHAnsi" w:cstheme="majorHAnsi" w:hint="eastAsia"/>
                <w:color w:val="000000" w:themeColor="text1"/>
                <w:szCs w:val="21"/>
              </w:rPr>
              <w:t>7</w:t>
            </w:r>
            <w:r w:rsidRPr="00FD30C7">
              <w:rPr>
                <w:rFonts w:asciiTheme="majorHAnsi" w:eastAsiaTheme="majorEastAsia" w:hAnsiTheme="majorHAnsi" w:cstheme="majorHAnsi"/>
                <w:color w:val="000000" w:themeColor="text1"/>
                <w:szCs w:val="21"/>
              </w:rPr>
              <w:t>月</w:t>
            </w:r>
            <w:r w:rsidR="0068225B">
              <w:rPr>
                <w:rFonts w:asciiTheme="majorHAnsi" w:eastAsiaTheme="majorEastAsia" w:hAnsiTheme="majorHAnsi" w:cstheme="majorHAnsi" w:hint="eastAsia"/>
                <w:color w:val="000000" w:themeColor="text1"/>
                <w:szCs w:val="21"/>
              </w:rPr>
              <w:t>9</w:t>
            </w:r>
            <w:r w:rsidRPr="00FD30C7">
              <w:rPr>
                <w:rFonts w:asciiTheme="majorHAnsi" w:eastAsiaTheme="majorEastAsia" w:hAnsiTheme="majorHAnsi" w:cstheme="majorHAnsi"/>
                <w:color w:val="000000" w:themeColor="text1"/>
                <w:szCs w:val="21"/>
              </w:rPr>
              <w:t>日（</w:t>
            </w:r>
            <w:r w:rsidR="0068225B">
              <w:rPr>
                <w:rFonts w:asciiTheme="majorHAnsi" w:eastAsiaTheme="majorEastAsia" w:hAnsiTheme="majorHAnsi" w:cstheme="majorHAnsi" w:hint="eastAsia"/>
                <w:color w:val="000000" w:themeColor="text1"/>
                <w:szCs w:val="21"/>
              </w:rPr>
              <w:t>ブログ：福島大学訪問・交流</w:t>
            </w:r>
            <w:r w:rsidRPr="00FD30C7">
              <w:rPr>
                <w:rFonts w:asciiTheme="majorHAnsi" w:eastAsiaTheme="majorEastAsia" w:hAnsiTheme="majorHAnsi" w:cstheme="majorHAnsi"/>
                <w:color w:val="000000" w:themeColor="text1"/>
                <w:szCs w:val="21"/>
              </w:rPr>
              <w:t>）</w:t>
            </w:r>
          </w:p>
          <w:p w14:paraId="416A93FF" w14:textId="24A03C30" w:rsidR="00AE61D8" w:rsidRPr="007C6DD6" w:rsidRDefault="0068225B" w:rsidP="00AE61D8">
            <w:pPr>
              <w:rPr>
                <w:rFonts w:asciiTheme="majorHAnsi" w:eastAsiaTheme="majorEastAsia" w:hAnsiTheme="majorHAnsi" w:cstheme="majorHAnsi"/>
                <w:color w:val="000000" w:themeColor="text1"/>
                <w:szCs w:val="21"/>
              </w:rPr>
            </w:pPr>
            <w:r>
              <w:rPr>
                <w:rFonts w:asciiTheme="majorHAnsi" w:eastAsiaTheme="majorEastAsia" w:hAnsiTheme="majorHAnsi" w:cstheme="majorHAnsi" w:hint="eastAsia"/>
                <w:color w:val="000000" w:themeColor="text1"/>
                <w:szCs w:val="21"/>
              </w:rPr>
              <w:t>（一部抜粋）</w:t>
            </w:r>
            <w:r w:rsidR="002C0E74">
              <w:rPr>
                <w:rFonts w:asciiTheme="majorHAnsi" w:eastAsiaTheme="majorEastAsia" w:hAnsiTheme="majorHAnsi" w:cstheme="majorHAnsi" w:hint="eastAsia"/>
                <w:color w:val="000000" w:themeColor="text1"/>
                <w:szCs w:val="21"/>
              </w:rPr>
              <w:t>今日は福島大学の学生と出会い、両国の親睦と友情を交わす時間を過ごした。国も言葉も生きてきた環境も異なり、短い時間ではあったが交流することにより私たちの</w:t>
            </w:r>
            <w:r w:rsidR="008A2761">
              <w:rPr>
                <w:rFonts w:asciiTheme="majorHAnsi" w:eastAsiaTheme="majorEastAsia" w:hAnsiTheme="majorHAnsi" w:cstheme="majorHAnsi" w:hint="eastAsia"/>
                <w:color w:val="000000" w:themeColor="text1"/>
                <w:szCs w:val="21"/>
              </w:rPr>
              <w:t>違い</w:t>
            </w:r>
            <w:r w:rsidR="002C0E74">
              <w:rPr>
                <w:rFonts w:asciiTheme="majorHAnsi" w:eastAsiaTheme="majorEastAsia" w:hAnsiTheme="majorHAnsi" w:cstheme="majorHAnsi" w:hint="eastAsia"/>
                <w:color w:val="000000" w:themeColor="text1"/>
                <w:szCs w:val="21"/>
              </w:rPr>
              <w:t>はほ</w:t>
            </w:r>
            <w:r w:rsidR="008A2761">
              <w:rPr>
                <w:rFonts w:asciiTheme="majorHAnsi" w:eastAsiaTheme="majorEastAsia" w:hAnsiTheme="majorHAnsi" w:cstheme="majorHAnsi" w:hint="eastAsia"/>
                <w:color w:val="000000" w:themeColor="text1"/>
                <w:szCs w:val="21"/>
              </w:rPr>
              <w:t>とんど</w:t>
            </w:r>
            <w:r w:rsidR="002C0E74">
              <w:rPr>
                <w:rFonts w:asciiTheme="majorHAnsi" w:eastAsiaTheme="majorEastAsia" w:hAnsiTheme="majorHAnsi" w:cstheme="majorHAnsi" w:hint="eastAsia"/>
                <w:color w:val="000000" w:themeColor="text1"/>
                <w:szCs w:val="21"/>
              </w:rPr>
              <w:t>ないと感じた。日韓両国は近い隣国であるが故に過去から現在まで葛藤も多く、今もなお解決できていない宿題もあるが、今日の交流を通じて、両国の問題を解決する</w:t>
            </w:r>
            <w:r w:rsidR="008A2761">
              <w:rPr>
                <w:rFonts w:asciiTheme="majorHAnsi" w:eastAsiaTheme="majorEastAsia" w:hAnsiTheme="majorHAnsi" w:cstheme="majorHAnsi" w:hint="eastAsia"/>
                <w:color w:val="000000" w:themeColor="text1"/>
                <w:szCs w:val="21"/>
              </w:rPr>
              <w:t>架</w:t>
            </w:r>
            <w:r w:rsidR="002C0E74">
              <w:rPr>
                <w:rFonts w:asciiTheme="majorHAnsi" w:eastAsiaTheme="majorEastAsia" w:hAnsiTheme="majorHAnsi" w:cstheme="majorHAnsi" w:hint="eastAsia"/>
                <w:color w:val="000000" w:themeColor="text1"/>
                <w:szCs w:val="21"/>
              </w:rPr>
              <w:t>け橋の役割を果たしたいと心から思った。</w:t>
            </w:r>
          </w:p>
        </w:tc>
      </w:tr>
      <w:tr w:rsidR="00515A65" w:rsidRPr="004B46B5" w14:paraId="4F3ECE06" w14:textId="77777777" w:rsidTr="0008611C">
        <w:trPr>
          <w:trHeight w:val="3675"/>
        </w:trPr>
        <w:tc>
          <w:tcPr>
            <w:tcW w:w="4888" w:type="dxa"/>
            <w:tcBorders>
              <w:tl2br w:val="nil"/>
              <w:tr2bl w:val="nil"/>
            </w:tcBorders>
            <w:vAlign w:val="center"/>
          </w:tcPr>
          <w:p w14:paraId="0686E53F" w14:textId="6754073D" w:rsidR="00515A65" w:rsidRPr="004B46B5" w:rsidRDefault="00076E67" w:rsidP="00AE61D8">
            <w:pPr>
              <w:jc w:val="center"/>
              <w:rPr>
                <w:rFonts w:asciiTheme="majorHAnsi" w:eastAsiaTheme="majorEastAsia" w:hAnsiTheme="majorHAnsi" w:cstheme="majorHAnsi"/>
                <w:szCs w:val="21"/>
              </w:rPr>
            </w:pPr>
            <w:r>
              <w:rPr>
                <w:rFonts w:asciiTheme="majorHAnsi" w:eastAsiaTheme="majorEastAsia" w:hAnsiTheme="majorHAnsi" w:cstheme="majorHAnsi"/>
                <w:noProof/>
                <w:szCs w:val="21"/>
              </w:rPr>
              <w:drawing>
                <wp:inline distT="0" distB="0" distL="0" distR="0" wp14:anchorId="48FA170A" wp14:editId="408AF25B">
                  <wp:extent cx="2015863" cy="2247900"/>
                  <wp:effectExtent l="0" t="0" r="3810" b="0"/>
                  <wp:docPr id="20181568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3448" cy="2256359"/>
                          </a:xfrm>
                          <a:prstGeom prst="rect">
                            <a:avLst/>
                          </a:prstGeom>
                          <a:noFill/>
                          <a:ln>
                            <a:noFill/>
                          </a:ln>
                        </pic:spPr>
                      </pic:pic>
                    </a:graphicData>
                  </a:graphic>
                </wp:inline>
              </w:drawing>
            </w:r>
          </w:p>
        </w:tc>
        <w:tc>
          <w:tcPr>
            <w:tcW w:w="4888" w:type="dxa"/>
            <w:tcBorders>
              <w:tl2br w:val="nil"/>
              <w:tr2bl w:val="nil"/>
            </w:tcBorders>
            <w:vAlign w:val="center"/>
          </w:tcPr>
          <w:p w14:paraId="00156135" w14:textId="7C82DDC8" w:rsidR="00515A65" w:rsidRDefault="00515A65" w:rsidP="00AE61D8">
            <w:pPr>
              <w:jc w:val="center"/>
              <w:rPr>
                <w:rFonts w:asciiTheme="majorHAnsi" w:eastAsiaTheme="majorEastAsia" w:hAnsiTheme="majorHAnsi" w:cstheme="majorHAnsi"/>
                <w:noProof/>
                <w:szCs w:val="21"/>
              </w:rPr>
            </w:pPr>
            <w:r>
              <w:rPr>
                <w:rFonts w:asciiTheme="majorHAnsi" w:eastAsiaTheme="majorEastAsia" w:hAnsiTheme="majorHAnsi" w:cstheme="majorHAnsi"/>
                <w:noProof/>
                <w:szCs w:val="21"/>
              </w:rPr>
              <w:drawing>
                <wp:inline distT="0" distB="0" distL="0" distR="0" wp14:anchorId="4A6724B9" wp14:editId="395774E4">
                  <wp:extent cx="2076874" cy="2209800"/>
                  <wp:effectExtent l="0" t="0" r="0" b="0"/>
                  <wp:docPr id="11574569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544"/>
                          <a:stretch>
                            <a:fillRect/>
                          </a:stretch>
                        </pic:blipFill>
                        <pic:spPr bwMode="auto">
                          <a:xfrm>
                            <a:off x="0" y="0"/>
                            <a:ext cx="2084048" cy="22174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5A65" w:rsidRPr="004B46B5" w14:paraId="21923086" w14:textId="77777777" w:rsidTr="00427C81">
        <w:trPr>
          <w:trHeight w:val="1430"/>
        </w:trPr>
        <w:tc>
          <w:tcPr>
            <w:tcW w:w="4888" w:type="dxa"/>
            <w:tcBorders>
              <w:tl2br w:val="nil"/>
              <w:tr2bl w:val="nil"/>
            </w:tcBorders>
            <w:vAlign w:val="center"/>
          </w:tcPr>
          <w:p w14:paraId="3A3BE39E" w14:textId="3231BEB4" w:rsidR="009D0A46" w:rsidRPr="009D797A" w:rsidRDefault="009D0A46" w:rsidP="009D0A46">
            <w:pPr>
              <w:rPr>
                <w:rFonts w:asciiTheme="majorHAnsi" w:eastAsiaTheme="majorEastAsia" w:hAnsiTheme="majorHAnsi" w:cstheme="majorHAnsi"/>
                <w:szCs w:val="21"/>
                <w:lang w:val="fr-CA"/>
              </w:rPr>
            </w:pPr>
            <w:r w:rsidRPr="009D797A">
              <w:rPr>
                <w:rFonts w:asciiTheme="majorHAnsi" w:eastAsiaTheme="majorEastAsia" w:hAnsiTheme="majorHAnsi" w:cstheme="majorHAnsi"/>
                <w:szCs w:val="21"/>
                <w:lang w:val="fr-CA"/>
              </w:rPr>
              <w:t>202</w:t>
            </w:r>
            <w:r w:rsidRPr="009D797A">
              <w:rPr>
                <w:rFonts w:asciiTheme="majorHAnsi" w:eastAsiaTheme="majorEastAsia" w:hAnsiTheme="majorHAnsi" w:cstheme="majorHAnsi" w:hint="eastAsia"/>
                <w:szCs w:val="21"/>
                <w:lang w:val="fr-CA"/>
              </w:rPr>
              <w:t>5</w:t>
            </w:r>
            <w:r w:rsidRPr="00AC1217">
              <w:rPr>
                <w:rFonts w:asciiTheme="majorHAnsi" w:eastAsiaTheme="majorEastAsia" w:hAnsiTheme="majorHAnsi" w:cstheme="majorHAnsi"/>
                <w:szCs w:val="21"/>
              </w:rPr>
              <w:t>年</w:t>
            </w:r>
            <w:r>
              <w:rPr>
                <w:rFonts w:asciiTheme="majorHAnsi" w:eastAsiaTheme="majorEastAsia" w:hAnsiTheme="majorHAnsi" w:cstheme="majorHAnsi" w:hint="eastAsia"/>
                <w:szCs w:val="21"/>
                <w:lang w:val="fr-CA"/>
              </w:rPr>
              <w:t>7</w:t>
            </w:r>
            <w:r w:rsidRPr="00AC1217">
              <w:rPr>
                <w:rFonts w:asciiTheme="majorHAnsi" w:eastAsiaTheme="majorEastAsia" w:hAnsiTheme="majorHAnsi" w:cstheme="majorHAnsi"/>
                <w:szCs w:val="21"/>
              </w:rPr>
              <w:t>月</w:t>
            </w:r>
            <w:r w:rsidR="00CE48C3">
              <w:rPr>
                <w:rFonts w:asciiTheme="majorHAnsi" w:eastAsiaTheme="majorEastAsia" w:hAnsiTheme="majorHAnsi" w:cstheme="majorHAnsi" w:hint="eastAsia"/>
                <w:szCs w:val="21"/>
                <w:lang w:val="fr-CA"/>
              </w:rPr>
              <w:t>10</w:t>
            </w:r>
            <w:r w:rsidRPr="00AC1217">
              <w:rPr>
                <w:rFonts w:asciiTheme="majorHAnsi" w:eastAsiaTheme="majorEastAsia" w:hAnsiTheme="majorHAnsi" w:cstheme="majorHAnsi"/>
                <w:szCs w:val="21"/>
              </w:rPr>
              <w:t>日</w:t>
            </w:r>
            <w:r w:rsidRPr="009D797A">
              <w:rPr>
                <w:rFonts w:asciiTheme="majorHAnsi" w:eastAsiaTheme="majorEastAsia" w:hAnsiTheme="majorHAnsi" w:cstheme="majorHAnsi"/>
                <w:szCs w:val="21"/>
                <w:lang w:val="fr-CA"/>
              </w:rPr>
              <w:t>（</w:t>
            </w:r>
            <w:r w:rsidRPr="00515A65">
              <w:rPr>
                <w:rFonts w:asciiTheme="majorHAnsi" w:eastAsiaTheme="majorEastAsia" w:hAnsiTheme="majorHAnsi" w:cstheme="majorHAnsi"/>
                <w:szCs w:val="21"/>
                <w:lang w:val="fr-CA"/>
              </w:rPr>
              <w:t>Instagram</w:t>
            </w:r>
            <w:r>
              <w:rPr>
                <w:rFonts w:asciiTheme="majorHAnsi" w:eastAsiaTheme="majorEastAsia" w:hAnsiTheme="majorHAnsi" w:cstheme="majorHAnsi" w:hint="eastAsia"/>
                <w:szCs w:val="21"/>
                <w:lang w:val="fr-CA"/>
              </w:rPr>
              <w:t>：福島</w:t>
            </w:r>
            <w:r w:rsidR="00CE48C3">
              <w:rPr>
                <w:rFonts w:asciiTheme="majorHAnsi" w:eastAsiaTheme="majorEastAsia" w:hAnsiTheme="majorHAnsi" w:cstheme="majorHAnsi" w:hint="eastAsia"/>
                <w:szCs w:val="21"/>
                <w:lang w:val="fr-CA"/>
              </w:rPr>
              <w:t>の放射</w:t>
            </w:r>
            <w:r w:rsidR="00D539D1">
              <w:rPr>
                <w:rFonts w:asciiTheme="majorHAnsi" w:eastAsiaTheme="majorEastAsia" w:hAnsiTheme="majorHAnsi" w:cstheme="majorHAnsi" w:hint="eastAsia"/>
                <w:szCs w:val="21"/>
                <w:lang w:val="fr-CA"/>
              </w:rPr>
              <w:t>線</w:t>
            </w:r>
            <w:r w:rsidR="00CE48C3">
              <w:rPr>
                <w:rFonts w:asciiTheme="majorHAnsi" w:eastAsiaTheme="majorEastAsia" w:hAnsiTheme="majorHAnsi" w:cstheme="majorHAnsi" w:hint="eastAsia"/>
                <w:szCs w:val="21"/>
                <w:lang w:val="fr-CA"/>
              </w:rPr>
              <w:t>数値</w:t>
            </w:r>
            <w:r w:rsidRPr="009D797A">
              <w:rPr>
                <w:rFonts w:asciiTheme="majorHAnsi" w:eastAsiaTheme="majorEastAsia" w:hAnsiTheme="majorHAnsi" w:cstheme="majorHAnsi"/>
                <w:szCs w:val="21"/>
                <w:lang w:val="fr-CA"/>
              </w:rPr>
              <w:t>）</w:t>
            </w:r>
          </w:p>
          <w:p w14:paraId="2DFD50CF" w14:textId="396DBAE2" w:rsidR="00515A65" w:rsidRDefault="009D0A46" w:rsidP="009D0A46">
            <w:pPr>
              <w:rPr>
                <w:rFonts w:asciiTheme="majorHAnsi" w:eastAsiaTheme="majorEastAsia" w:hAnsiTheme="majorHAnsi" w:cstheme="majorHAnsi"/>
                <w:szCs w:val="21"/>
              </w:rPr>
            </w:pPr>
            <w:r>
              <w:rPr>
                <w:rFonts w:asciiTheme="majorHAnsi" w:eastAsiaTheme="majorEastAsia" w:hAnsiTheme="majorHAnsi" w:cstheme="majorHAnsi" w:hint="eastAsia"/>
                <w:szCs w:val="21"/>
              </w:rPr>
              <w:t>（一部抜粋）福島</w:t>
            </w:r>
            <w:r w:rsidR="00CE48C3">
              <w:rPr>
                <w:rFonts w:asciiTheme="majorHAnsi" w:eastAsiaTheme="majorEastAsia" w:hAnsiTheme="majorHAnsi" w:cstheme="majorHAnsi" w:hint="eastAsia"/>
                <w:szCs w:val="21"/>
              </w:rPr>
              <w:t>大学構内には放射</w:t>
            </w:r>
            <w:r w:rsidR="00D539D1">
              <w:rPr>
                <w:rFonts w:asciiTheme="majorHAnsi" w:eastAsiaTheme="majorEastAsia" w:hAnsiTheme="majorHAnsi" w:cstheme="majorHAnsi" w:hint="eastAsia"/>
                <w:szCs w:val="21"/>
              </w:rPr>
              <w:t>線</w:t>
            </w:r>
            <w:r w:rsidR="00CE48C3">
              <w:rPr>
                <w:rFonts w:asciiTheme="majorHAnsi" w:eastAsiaTheme="majorEastAsia" w:hAnsiTheme="majorHAnsi" w:cstheme="majorHAnsi" w:hint="eastAsia"/>
                <w:szCs w:val="21"/>
              </w:rPr>
              <w:t>測定器があった。私たちが訪問した日の数値は</w:t>
            </w:r>
            <w:r w:rsidR="00CE48C3">
              <w:rPr>
                <w:rFonts w:asciiTheme="majorHAnsi" w:eastAsiaTheme="majorEastAsia" w:hAnsiTheme="majorHAnsi" w:cstheme="majorHAnsi" w:hint="eastAsia"/>
                <w:szCs w:val="21"/>
              </w:rPr>
              <w:t>0.094</w:t>
            </w:r>
            <w:r w:rsidR="00CE48C3">
              <w:rPr>
                <w:rFonts w:asciiTheme="majorHAnsi" w:eastAsiaTheme="majorEastAsia" w:hAnsiTheme="majorHAnsi" w:cstheme="majorHAnsi" w:hint="eastAsia"/>
                <w:szCs w:val="21"/>
              </w:rPr>
              <w:t>で、ソウルの龍山は</w:t>
            </w:r>
            <w:r w:rsidR="00CE48C3">
              <w:rPr>
                <w:rFonts w:asciiTheme="majorHAnsi" w:eastAsiaTheme="majorEastAsia" w:hAnsiTheme="majorHAnsi" w:cstheme="majorHAnsi" w:hint="eastAsia"/>
                <w:szCs w:val="21"/>
              </w:rPr>
              <w:t>0.13</w:t>
            </w:r>
            <w:r w:rsidR="00CE48C3">
              <w:rPr>
                <w:rFonts w:asciiTheme="majorHAnsi" w:eastAsiaTheme="majorEastAsia" w:hAnsiTheme="majorHAnsi" w:cstheme="majorHAnsi" w:hint="eastAsia"/>
                <w:szCs w:val="21"/>
              </w:rPr>
              <w:t>、忠清南道</w:t>
            </w:r>
            <w:r w:rsidR="00CE48C3" w:rsidRPr="00CE48C3">
              <w:rPr>
                <w:rFonts w:asciiTheme="majorHAnsi" w:eastAsiaTheme="majorEastAsia" w:hAnsiTheme="majorHAnsi" w:cstheme="majorHAnsi" w:hint="eastAsia"/>
                <w:szCs w:val="21"/>
              </w:rPr>
              <w:t>舒川</w:t>
            </w:r>
            <w:r w:rsidR="00CE48C3">
              <w:rPr>
                <w:rFonts w:asciiTheme="majorHAnsi" w:eastAsiaTheme="majorEastAsia" w:hAnsiTheme="majorHAnsi" w:cstheme="majorHAnsi" w:hint="eastAsia"/>
                <w:szCs w:val="21"/>
              </w:rPr>
              <w:t>は</w:t>
            </w:r>
            <w:r w:rsidR="00CE48C3">
              <w:rPr>
                <w:rFonts w:asciiTheme="majorHAnsi" w:eastAsiaTheme="majorEastAsia" w:hAnsiTheme="majorHAnsi" w:cstheme="majorHAnsi" w:hint="eastAsia"/>
                <w:szCs w:val="21"/>
              </w:rPr>
              <w:t>0.107</w:t>
            </w:r>
            <w:r w:rsidR="00CE48C3">
              <w:rPr>
                <w:rFonts w:asciiTheme="majorHAnsi" w:eastAsiaTheme="majorEastAsia" w:hAnsiTheme="majorHAnsi" w:cstheme="majorHAnsi" w:hint="eastAsia"/>
                <w:szCs w:val="21"/>
              </w:rPr>
              <w:t>で、むしろ私が住んでいる地域より低い数値であることを</w:t>
            </w:r>
            <w:r w:rsidR="008A2761">
              <w:rPr>
                <w:rFonts w:asciiTheme="majorHAnsi" w:eastAsiaTheme="majorEastAsia" w:hAnsiTheme="majorHAnsi" w:cstheme="majorHAnsi" w:hint="eastAsia"/>
                <w:szCs w:val="21"/>
              </w:rPr>
              <w:t>自分の</w:t>
            </w:r>
            <w:r w:rsidR="00CE48C3">
              <w:rPr>
                <w:rFonts w:asciiTheme="majorHAnsi" w:eastAsiaTheme="majorEastAsia" w:hAnsiTheme="majorHAnsi" w:cstheme="majorHAnsi" w:hint="eastAsia"/>
                <w:szCs w:val="21"/>
              </w:rPr>
              <w:t>目で確認することができた。</w:t>
            </w:r>
          </w:p>
          <w:p w14:paraId="736AB568" w14:textId="41A7527C" w:rsidR="00CE48C3" w:rsidRPr="004B46B5" w:rsidRDefault="00CE48C3" w:rsidP="009D0A46">
            <w:pPr>
              <w:rPr>
                <w:rFonts w:asciiTheme="majorHAnsi" w:eastAsiaTheme="majorEastAsia" w:hAnsiTheme="majorHAnsi" w:cstheme="majorHAnsi"/>
                <w:szCs w:val="21"/>
              </w:rPr>
            </w:pPr>
            <w:proofErr w:type="gramStart"/>
            <w:r>
              <w:rPr>
                <w:rFonts w:asciiTheme="majorHAnsi" w:eastAsiaTheme="majorEastAsia" w:hAnsiTheme="majorHAnsi" w:cstheme="majorHAnsi" w:hint="eastAsia"/>
                <w:szCs w:val="21"/>
              </w:rPr>
              <w:t>みんな</w:t>
            </w:r>
            <w:proofErr w:type="gramEnd"/>
            <w:r>
              <w:rPr>
                <w:rFonts w:asciiTheme="majorHAnsi" w:eastAsiaTheme="majorEastAsia" w:hAnsiTheme="majorHAnsi" w:cstheme="majorHAnsi" w:hint="eastAsia"/>
                <w:szCs w:val="21"/>
              </w:rPr>
              <w:t>「福島だから当然放射能数値が圧倒的に高いだろう」と考えていたのに、逆に韓国より低い数値であることに</w:t>
            </w:r>
            <w:r w:rsidR="008A2761">
              <w:rPr>
                <w:rFonts w:asciiTheme="majorHAnsi" w:eastAsiaTheme="majorEastAsia" w:hAnsiTheme="majorHAnsi" w:cstheme="majorHAnsi" w:hint="eastAsia"/>
                <w:szCs w:val="21"/>
              </w:rPr>
              <w:t>一層</w:t>
            </w:r>
            <w:r>
              <w:rPr>
                <w:rFonts w:asciiTheme="majorHAnsi" w:eastAsiaTheme="majorEastAsia" w:hAnsiTheme="majorHAnsi" w:cstheme="majorHAnsi" w:hint="eastAsia"/>
                <w:szCs w:val="21"/>
              </w:rPr>
              <w:t>驚いたようだ。</w:t>
            </w:r>
          </w:p>
        </w:tc>
        <w:tc>
          <w:tcPr>
            <w:tcW w:w="4888" w:type="dxa"/>
            <w:tcBorders>
              <w:tl2br w:val="nil"/>
              <w:tr2bl w:val="nil"/>
            </w:tcBorders>
            <w:vAlign w:val="center"/>
          </w:tcPr>
          <w:p w14:paraId="51A30326" w14:textId="699A00E8" w:rsidR="00CE48C3" w:rsidRPr="009D797A" w:rsidRDefault="00CE48C3" w:rsidP="00CE48C3">
            <w:pPr>
              <w:rPr>
                <w:rFonts w:asciiTheme="majorHAnsi" w:eastAsiaTheme="majorEastAsia" w:hAnsiTheme="majorHAnsi" w:cstheme="majorHAnsi"/>
                <w:szCs w:val="21"/>
                <w:lang w:val="fr-CA"/>
              </w:rPr>
            </w:pPr>
            <w:r w:rsidRPr="009D797A">
              <w:rPr>
                <w:rFonts w:asciiTheme="majorHAnsi" w:eastAsiaTheme="majorEastAsia" w:hAnsiTheme="majorHAnsi" w:cstheme="majorHAnsi"/>
                <w:szCs w:val="21"/>
                <w:lang w:val="fr-CA"/>
              </w:rPr>
              <w:t>202</w:t>
            </w:r>
            <w:r w:rsidRPr="009D797A">
              <w:rPr>
                <w:rFonts w:asciiTheme="majorHAnsi" w:eastAsiaTheme="majorEastAsia" w:hAnsiTheme="majorHAnsi" w:cstheme="majorHAnsi" w:hint="eastAsia"/>
                <w:szCs w:val="21"/>
                <w:lang w:val="fr-CA"/>
              </w:rPr>
              <w:t>5</w:t>
            </w:r>
            <w:r w:rsidRPr="00AC1217">
              <w:rPr>
                <w:rFonts w:asciiTheme="majorHAnsi" w:eastAsiaTheme="majorEastAsia" w:hAnsiTheme="majorHAnsi" w:cstheme="majorHAnsi"/>
                <w:szCs w:val="21"/>
              </w:rPr>
              <w:t>年</w:t>
            </w:r>
            <w:r>
              <w:rPr>
                <w:rFonts w:asciiTheme="majorHAnsi" w:eastAsiaTheme="majorEastAsia" w:hAnsiTheme="majorHAnsi" w:cstheme="majorHAnsi" w:hint="eastAsia"/>
                <w:szCs w:val="21"/>
                <w:lang w:val="fr-CA"/>
              </w:rPr>
              <w:t>7</w:t>
            </w:r>
            <w:r w:rsidRPr="00AC1217">
              <w:rPr>
                <w:rFonts w:asciiTheme="majorHAnsi" w:eastAsiaTheme="majorEastAsia" w:hAnsiTheme="majorHAnsi" w:cstheme="majorHAnsi"/>
                <w:szCs w:val="21"/>
              </w:rPr>
              <w:t>月</w:t>
            </w:r>
            <w:r>
              <w:rPr>
                <w:rFonts w:asciiTheme="majorHAnsi" w:eastAsiaTheme="majorEastAsia" w:hAnsiTheme="majorHAnsi" w:cstheme="majorHAnsi" w:hint="eastAsia"/>
                <w:szCs w:val="21"/>
                <w:lang w:val="fr-CA"/>
              </w:rPr>
              <w:t>12</w:t>
            </w:r>
            <w:r w:rsidRPr="00AC1217">
              <w:rPr>
                <w:rFonts w:asciiTheme="majorHAnsi" w:eastAsiaTheme="majorEastAsia" w:hAnsiTheme="majorHAnsi" w:cstheme="majorHAnsi"/>
                <w:szCs w:val="21"/>
              </w:rPr>
              <w:t>日</w:t>
            </w:r>
            <w:r w:rsidRPr="009D797A">
              <w:rPr>
                <w:rFonts w:asciiTheme="majorHAnsi" w:eastAsiaTheme="majorEastAsia" w:hAnsiTheme="majorHAnsi" w:cstheme="majorHAnsi"/>
                <w:szCs w:val="21"/>
                <w:lang w:val="fr-CA"/>
              </w:rPr>
              <w:t>（</w:t>
            </w:r>
            <w:r>
              <w:rPr>
                <w:rFonts w:asciiTheme="majorHAnsi" w:eastAsiaTheme="majorEastAsia" w:hAnsiTheme="majorHAnsi" w:cstheme="majorHAnsi" w:hint="eastAsia"/>
                <w:szCs w:val="21"/>
                <w:lang w:val="fr-CA"/>
              </w:rPr>
              <w:t>ブログ：福島滞在を終えて</w:t>
            </w:r>
            <w:r w:rsidRPr="009D797A">
              <w:rPr>
                <w:rFonts w:asciiTheme="majorHAnsi" w:eastAsiaTheme="majorEastAsia" w:hAnsiTheme="majorHAnsi" w:cstheme="majorHAnsi"/>
                <w:szCs w:val="21"/>
                <w:lang w:val="fr-CA"/>
              </w:rPr>
              <w:t>）</w:t>
            </w:r>
          </w:p>
          <w:p w14:paraId="5FBE460C" w14:textId="4B14257B" w:rsidR="00515A65" w:rsidRDefault="00CE48C3" w:rsidP="0077474A">
            <w:pPr>
              <w:rPr>
                <w:rFonts w:asciiTheme="majorHAnsi" w:eastAsiaTheme="majorEastAsia" w:hAnsiTheme="majorHAnsi" w:cstheme="majorHAnsi"/>
                <w:szCs w:val="21"/>
              </w:rPr>
            </w:pPr>
            <w:r>
              <w:rPr>
                <w:rFonts w:asciiTheme="majorHAnsi" w:eastAsiaTheme="majorEastAsia" w:hAnsiTheme="majorHAnsi" w:cstheme="majorHAnsi" w:hint="eastAsia"/>
                <w:szCs w:val="21"/>
              </w:rPr>
              <w:t>（一部抜粋）直に訪問した福島は、私が思っていたよりずっと活気</w:t>
            </w:r>
            <w:r w:rsidR="003E143A">
              <w:rPr>
                <w:rFonts w:asciiTheme="majorHAnsi" w:eastAsiaTheme="majorEastAsia" w:hAnsiTheme="majorHAnsi" w:cstheme="majorHAnsi" w:hint="eastAsia"/>
                <w:szCs w:val="21"/>
              </w:rPr>
              <w:t>に</w:t>
            </w:r>
            <w:r>
              <w:rPr>
                <w:rFonts w:asciiTheme="majorHAnsi" w:eastAsiaTheme="majorEastAsia" w:hAnsiTheme="majorHAnsi" w:cstheme="majorHAnsi" w:hint="eastAsia"/>
                <w:szCs w:val="21"/>
              </w:rPr>
              <w:t>溢れた場所で</w:t>
            </w:r>
            <w:r w:rsidR="0008611C">
              <w:rPr>
                <w:rFonts w:asciiTheme="majorHAnsi" w:eastAsiaTheme="majorEastAsia" w:hAnsiTheme="majorHAnsi" w:cstheme="majorHAnsi" w:hint="eastAsia"/>
                <w:szCs w:val="21"/>
              </w:rPr>
              <w:t>、震災</w:t>
            </w:r>
            <w:r>
              <w:rPr>
                <w:rFonts w:asciiTheme="majorHAnsi" w:eastAsiaTheme="majorEastAsia" w:hAnsiTheme="majorHAnsi" w:cstheme="majorHAnsi" w:hint="eastAsia"/>
                <w:szCs w:val="21"/>
              </w:rPr>
              <w:t>復興</w:t>
            </w:r>
            <w:r w:rsidR="0008611C">
              <w:rPr>
                <w:rFonts w:asciiTheme="majorHAnsi" w:eastAsiaTheme="majorEastAsia" w:hAnsiTheme="majorHAnsi" w:cstheme="majorHAnsi" w:hint="eastAsia"/>
                <w:szCs w:val="21"/>
              </w:rPr>
              <w:t>と</w:t>
            </w:r>
            <w:r>
              <w:rPr>
                <w:rFonts w:asciiTheme="majorHAnsi" w:eastAsiaTheme="majorEastAsia" w:hAnsiTheme="majorHAnsi" w:cstheme="majorHAnsi" w:hint="eastAsia"/>
                <w:szCs w:val="21"/>
              </w:rPr>
              <w:t>真摯に</w:t>
            </w:r>
            <w:r w:rsidR="0008611C">
              <w:rPr>
                <w:rFonts w:asciiTheme="majorHAnsi" w:eastAsiaTheme="majorEastAsia" w:hAnsiTheme="majorHAnsi" w:cstheme="majorHAnsi" w:hint="eastAsia"/>
                <w:szCs w:val="21"/>
              </w:rPr>
              <w:t>向き合い</w:t>
            </w:r>
            <w:r>
              <w:rPr>
                <w:rFonts w:asciiTheme="majorHAnsi" w:eastAsiaTheme="majorEastAsia" w:hAnsiTheme="majorHAnsi" w:cstheme="majorHAnsi" w:hint="eastAsia"/>
                <w:szCs w:val="21"/>
              </w:rPr>
              <w:t>、克服した場所であるという印象を受けました。福島の皆さんが見せてくれた真心こもった歓待と、「福島の今を伝えてほしい」</w:t>
            </w:r>
            <w:r w:rsidR="0077474A">
              <w:rPr>
                <w:rFonts w:asciiTheme="majorHAnsi" w:eastAsiaTheme="majorEastAsia" w:hAnsiTheme="majorHAnsi" w:cstheme="majorHAnsi" w:hint="eastAsia"/>
                <w:szCs w:val="21"/>
              </w:rPr>
              <w:t>という願いが心に残っています。今回の訪問を契機に、日本の新たな面を知りましたし、「交流」とは互いの声に耳を傾け、つないでいくものだと感じました。</w:t>
            </w:r>
          </w:p>
        </w:tc>
      </w:tr>
      <w:tr w:rsidR="00AE61D8" w:rsidRPr="004B46B5" w14:paraId="25F0115F" w14:textId="77777777" w:rsidTr="0008611C">
        <w:trPr>
          <w:trHeight w:val="2967"/>
        </w:trPr>
        <w:tc>
          <w:tcPr>
            <w:tcW w:w="4888" w:type="dxa"/>
            <w:tcBorders>
              <w:tl2br w:val="nil"/>
              <w:tr2bl w:val="nil"/>
            </w:tcBorders>
            <w:vAlign w:val="center"/>
          </w:tcPr>
          <w:p w14:paraId="71B9BCD7" w14:textId="10593EE3" w:rsidR="00AE61D8" w:rsidRPr="004B46B5" w:rsidRDefault="00515A65" w:rsidP="00AE61D8">
            <w:pPr>
              <w:jc w:val="center"/>
              <w:rPr>
                <w:rFonts w:asciiTheme="majorHAnsi" w:eastAsiaTheme="majorEastAsia" w:hAnsiTheme="majorHAnsi" w:cstheme="majorHAnsi"/>
                <w:szCs w:val="21"/>
              </w:rPr>
            </w:pPr>
            <w:r>
              <w:rPr>
                <w:rFonts w:asciiTheme="majorHAnsi" w:eastAsiaTheme="majorEastAsia" w:hAnsiTheme="majorHAnsi" w:cstheme="majorHAnsi"/>
                <w:noProof/>
                <w:szCs w:val="21"/>
              </w:rPr>
              <w:drawing>
                <wp:inline distT="0" distB="0" distL="0" distR="0" wp14:anchorId="7D93C14A" wp14:editId="73DF4FFF">
                  <wp:extent cx="1194964" cy="1781175"/>
                  <wp:effectExtent l="0" t="0" r="5715" b="0"/>
                  <wp:docPr id="13751603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823" b="5387"/>
                          <a:stretch>
                            <a:fillRect/>
                          </a:stretch>
                        </pic:blipFill>
                        <pic:spPr bwMode="auto">
                          <a:xfrm>
                            <a:off x="0" y="0"/>
                            <a:ext cx="1214927" cy="18109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8" w:type="dxa"/>
            <w:tcBorders>
              <w:tl2br w:val="nil"/>
              <w:tr2bl w:val="nil"/>
            </w:tcBorders>
            <w:vAlign w:val="center"/>
          </w:tcPr>
          <w:p w14:paraId="1D717DB4" w14:textId="2FE61FE6" w:rsidR="00AE61D8" w:rsidRPr="004B46B5" w:rsidRDefault="003A3336" w:rsidP="00AE61D8">
            <w:pPr>
              <w:jc w:val="center"/>
              <w:rPr>
                <w:rFonts w:asciiTheme="majorHAnsi" w:eastAsiaTheme="majorEastAsia" w:hAnsiTheme="majorHAnsi" w:cstheme="majorHAnsi"/>
                <w:szCs w:val="21"/>
              </w:rPr>
            </w:pPr>
            <w:r>
              <w:rPr>
                <w:rFonts w:asciiTheme="majorHAnsi" w:eastAsiaTheme="majorEastAsia" w:hAnsiTheme="majorHAnsi" w:cstheme="majorHAnsi"/>
                <w:noProof/>
                <w:szCs w:val="21"/>
              </w:rPr>
              <w:drawing>
                <wp:inline distT="0" distB="0" distL="0" distR="0" wp14:anchorId="52296C9A" wp14:editId="01F944BE">
                  <wp:extent cx="2969861" cy="1584202"/>
                  <wp:effectExtent l="0" t="0" r="2540" b="0"/>
                  <wp:docPr id="4046214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6909" cy="1603964"/>
                          </a:xfrm>
                          <a:prstGeom prst="rect">
                            <a:avLst/>
                          </a:prstGeom>
                          <a:noFill/>
                          <a:ln>
                            <a:noFill/>
                          </a:ln>
                        </pic:spPr>
                      </pic:pic>
                    </a:graphicData>
                  </a:graphic>
                </wp:inline>
              </w:drawing>
            </w:r>
          </w:p>
        </w:tc>
      </w:tr>
      <w:tr w:rsidR="00AE61D8" w:rsidRPr="004B46B5" w14:paraId="1F3000CD" w14:textId="77777777" w:rsidTr="00427C81">
        <w:tc>
          <w:tcPr>
            <w:tcW w:w="4888" w:type="dxa"/>
            <w:tcBorders>
              <w:tl2br w:val="nil"/>
              <w:tr2bl w:val="nil"/>
            </w:tcBorders>
          </w:tcPr>
          <w:p w14:paraId="0C97FDCA" w14:textId="1761289D" w:rsidR="00AE61D8" w:rsidRPr="00AC1217" w:rsidRDefault="00AE61D8" w:rsidP="00AE61D8">
            <w:pPr>
              <w:rPr>
                <w:rFonts w:asciiTheme="majorHAnsi" w:eastAsiaTheme="majorEastAsia" w:hAnsiTheme="majorHAnsi" w:cstheme="majorHAnsi"/>
                <w:szCs w:val="21"/>
              </w:rPr>
            </w:pPr>
            <w:r w:rsidRPr="00AC1217">
              <w:rPr>
                <w:rFonts w:asciiTheme="majorHAnsi" w:eastAsiaTheme="majorEastAsia" w:hAnsiTheme="majorHAnsi" w:cstheme="majorHAnsi"/>
                <w:szCs w:val="21"/>
              </w:rPr>
              <w:lastRenderedPageBreak/>
              <w:t>202</w:t>
            </w:r>
            <w:r w:rsidRPr="00AC1217">
              <w:rPr>
                <w:rFonts w:asciiTheme="majorHAnsi" w:eastAsiaTheme="majorEastAsia" w:hAnsiTheme="majorHAnsi" w:cstheme="majorHAnsi" w:hint="eastAsia"/>
                <w:szCs w:val="21"/>
              </w:rPr>
              <w:t>5</w:t>
            </w:r>
            <w:r w:rsidRPr="00AC1217">
              <w:rPr>
                <w:rFonts w:asciiTheme="majorHAnsi" w:eastAsiaTheme="majorEastAsia" w:hAnsiTheme="majorHAnsi" w:cstheme="majorHAnsi"/>
                <w:szCs w:val="21"/>
              </w:rPr>
              <w:t>年</w:t>
            </w:r>
            <w:r w:rsidR="00515A65">
              <w:rPr>
                <w:rFonts w:asciiTheme="majorHAnsi" w:eastAsiaTheme="majorEastAsia" w:hAnsiTheme="majorHAnsi" w:cstheme="majorHAnsi" w:hint="eastAsia"/>
                <w:szCs w:val="21"/>
              </w:rPr>
              <w:t>7</w:t>
            </w:r>
            <w:r w:rsidRPr="00AC1217">
              <w:rPr>
                <w:rFonts w:asciiTheme="majorHAnsi" w:eastAsiaTheme="majorEastAsia" w:hAnsiTheme="majorHAnsi" w:cstheme="majorHAnsi"/>
                <w:szCs w:val="21"/>
              </w:rPr>
              <w:t>月</w:t>
            </w:r>
            <w:r w:rsidR="00515A65">
              <w:rPr>
                <w:rFonts w:asciiTheme="majorHAnsi" w:eastAsiaTheme="majorEastAsia" w:hAnsiTheme="majorHAnsi" w:cstheme="majorHAnsi" w:hint="eastAsia"/>
                <w:szCs w:val="21"/>
              </w:rPr>
              <w:t>1</w:t>
            </w:r>
            <w:r w:rsidR="002A7ECB">
              <w:rPr>
                <w:rFonts w:asciiTheme="majorHAnsi" w:eastAsiaTheme="majorEastAsia" w:hAnsiTheme="majorHAnsi" w:cstheme="majorHAnsi" w:hint="eastAsia"/>
                <w:szCs w:val="21"/>
              </w:rPr>
              <w:t>2</w:t>
            </w:r>
            <w:r w:rsidRPr="00AC1217">
              <w:rPr>
                <w:rFonts w:asciiTheme="majorHAnsi" w:eastAsiaTheme="majorEastAsia" w:hAnsiTheme="majorHAnsi" w:cstheme="majorHAnsi"/>
                <w:szCs w:val="21"/>
              </w:rPr>
              <w:t>日（</w:t>
            </w:r>
            <w:r w:rsidR="00515A65" w:rsidRPr="00515A65">
              <w:rPr>
                <w:rFonts w:asciiTheme="majorHAnsi" w:eastAsiaTheme="majorEastAsia" w:hAnsiTheme="majorHAnsi" w:cstheme="majorHAnsi"/>
                <w:szCs w:val="21"/>
                <w:lang w:val="fr-CA"/>
              </w:rPr>
              <w:t>Instagram</w:t>
            </w:r>
            <w:r w:rsidR="0077474A">
              <w:rPr>
                <w:rFonts w:asciiTheme="majorHAnsi" w:eastAsiaTheme="majorEastAsia" w:hAnsiTheme="majorHAnsi" w:cstheme="majorHAnsi" w:hint="eastAsia"/>
                <w:szCs w:val="21"/>
                <w:lang w:val="fr-CA"/>
              </w:rPr>
              <w:t>：ホームステイ</w:t>
            </w:r>
            <w:r w:rsidRPr="00AC1217">
              <w:rPr>
                <w:rFonts w:asciiTheme="majorHAnsi" w:eastAsiaTheme="majorEastAsia" w:hAnsiTheme="majorHAnsi" w:cstheme="majorHAnsi"/>
                <w:szCs w:val="21"/>
              </w:rPr>
              <w:t>）</w:t>
            </w:r>
          </w:p>
          <w:p w14:paraId="05D73F15" w14:textId="5EEEAFA1" w:rsidR="00AE61D8" w:rsidRPr="007B3DB0" w:rsidRDefault="0077474A" w:rsidP="00AE61D8">
            <w:pPr>
              <w:rPr>
                <w:rFonts w:asciiTheme="majorHAnsi" w:eastAsiaTheme="minorEastAsia" w:hAnsiTheme="majorHAnsi" w:cstheme="majorHAnsi"/>
                <w:szCs w:val="21"/>
              </w:rPr>
            </w:pPr>
            <w:r>
              <w:rPr>
                <w:rFonts w:asciiTheme="majorHAnsi" w:eastAsiaTheme="majorEastAsia" w:hAnsiTheme="majorHAnsi" w:cstheme="majorHAnsi" w:hint="eastAsia"/>
                <w:szCs w:val="21"/>
              </w:rPr>
              <w:t>ホストファミリーが私たちのためにキムチを準備してくれた。札幌の在日の方が作ったキムチだそうだ。ホストファミリーの方が好きな音楽を背景に、札幌限定の、思っていたよりとても美味しいビールと共に、日本語ができる団員を通じて、ホストファミリーの皆さんとたくさんの話をした。</w:t>
            </w:r>
          </w:p>
        </w:tc>
        <w:tc>
          <w:tcPr>
            <w:tcW w:w="4888" w:type="dxa"/>
            <w:tcBorders>
              <w:tl2br w:val="nil"/>
              <w:tr2bl w:val="nil"/>
            </w:tcBorders>
          </w:tcPr>
          <w:p w14:paraId="0308FE1C" w14:textId="77777777" w:rsidR="007F78C8" w:rsidRDefault="003A1C98" w:rsidP="003A1C98">
            <w:pPr>
              <w:rPr>
                <w:rFonts w:asciiTheme="majorHAnsi" w:eastAsiaTheme="majorEastAsia" w:hAnsiTheme="majorHAnsi" w:cstheme="majorHAnsi"/>
                <w:color w:val="000000" w:themeColor="text1"/>
                <w:szCs w:val="21"/>
              </w:rPr>
            </w:pPr>
            <w:r w:rsidRPr="00FD30C7">
              <w:rPr>
                <w:rFonts w:asciiTheme="majorHAnsi" w:eastAsiaTheme="majorEastAsia" w:hAnsiTheme="majorHAnsi" w:cstheme="majorHAnsi"/>
                <w:color w:val="000000" w:themeColor="text1"/>
                <w:szCs w:val="21"/>
              </w:rPr>
              <w:t>202</w:t>
            </w:r>
            <w:r w:rsidRPr="00FD30C7">
              <w:rPr>
                <w:rFonts w:asciiTheme="majorHAnsi" w:eastAsiaTheme="majorEastAsia" w:hAnsiTheme="majorHAnsi" w:cstheme="majorHAnsi" w:hint="eastAsia"/>
                <w:color w:val="000000" w:themeColor="text1"/>
                <w:szCs w:val="21"/>
              </w:rPr>
              <w:t>5</w:t>
            </w:r>
            <w:r w:rsidRPr="00FD30C7">
              <w:rPr>
                <w:rFonts w:asciiTheme="majorHAnsi" w:eastAsiaTheme="majorEastAsia" w:hAnsiTheme="majorHAnsi" w:cstheme="majorHAnsi"/>
                <w:color w:val="000000" w:themeColor="text1"/>
                <w:szCs w:val="21"/>
              </w:rPr>
              <w:t>年</w:t>
            </w:r>
            <w:r w:rsidR="007F78C8">
              <w:rPr>
                <w:rFonts w:asciiTheme="majorHAnsi" w:eastAsiaTheme="majorEastAsia" w:hAnsiTheme="majorHAnsi" w:cstheme="majorHAnsi" w:hint="eastAsia"/>
                <w:color w:val="000000" w:themeColor="text1"/>
                <w:szCs w:val="21"/>
              </w:rPr>
              <w:t>7</w:t>
            </w:r>
            <w:r w:rsidRPr="00FD30C7">
              <w:rPr>
                <w:rFonts w:asciiTheme="majorHAnsi" w:eastAsiaTheme="majorEastAsia" w:hAnsiTheme="majorHAnsi" w:cstheme="majorHAnsi"/>
                <w:color w:val="000000" w:themeColor="text1"/>
                <w:szCs w:val="21"/>
              </w:rPr>
              <w:t>月</w:t>
            </w:r>
            <w:r w:rsidR="007F78C8">
              <w:rPr>
                <w:rFonts w:asciiTheme="majorHAnsi" w:eastAsiaTheme="majorEastAsia" w:hAnsiTheme="majorHAnsi" w:cstheme="majorHAnsi" w:hint="eastAsia"/>
                <w:color w:val="000000" w:themeColor="text1"/>
                <w:szCs w:val="21"/>
              </w:rPr>
              <w:t>10</w:t>
            </w:r>
            <w:r w:rsidRPr="00FD30C7">
              <w:rPr>
                <w:rFonts w:asciiTheme="majorHAnsi" w:eastAsiaTheme="majorEastAsia" w:hAnsiTheme="majorHAnsi" w:cstheme="majorHAnsi"/>
                <w:color w:val="000000" w:themeColor="text1"/>
                <w:szCs w:val="21"/>
              </w:rPr>
              <w:t>日（</w:t>
            </w:r>
            <w:r w:rsidR="007F78C8">
              <w:rPr>
                <w:rFonts w:asciiTheme="majorHAnsi" w:eastAsiaTheme="majorEastAsia" w:hAnsiTheme="majorHAnsi" w:cstheme="majorHAnsi" w:hint="eastAsia"/>
                <w:color w:val="000000" w:themeColor="text1"/>
                <w:szCs w:val="21"/>
              </w:rPr>
              <w:t>福島民報朝刊</w:t>
            </w:r>
            <w:r w:rsidRPr="00FD30C7">
              <w:rPr>
                <w:rFonts w:asciiTheme="majorHAnsi" w:eastAsiaTheme="majorEastAsia" w:hAnsiTheme="majorHAnsi" w:cstheme="majorHAnsi"/>
                <w:color w:val="000000" w:themeColor="text1"/>
                <w:szCs w:val="21"/>
              </w:rPr>
              <w:t>）</w:t>
            </w:r>
          </w:p>
          <w:p w14:paraId="4D0A4CC5" w14:textId="05D4AC6D" w:rsidR="00AE61D8" w:rsidRPr="007F78C8" w:rsidRDefault="007F78C8" w:rsidP="003A1C98">
            <w:pPr>
              <w:rPr>
                <w:rFonts w:asciiTheme="majorHAnsi" w:eastAsiaTheme="majorEastAsia" w:hAnsiTheme="majorHAnsi" w:cstheme="majorHAnsi"/>
                <w:color w:val="000000" w:themeColor="text1"/>
                <w:szCs w:val="21"/>
              </w:rPr>
            </w:pPr>
            <w:r>
              <w:rPr>
                <w:rFonts w:asciiTheme="majorHAnsi" w:eastAsiaTheme="majorEastAsia" w:hAnsiTheme="majorHAnsi" w:cstheme="majorHAnsi" w:hint="eastAsia"/>
                <w:color w:val="000000" w:themeColor="text1"/>
                <w:szCs w:val="21"/>
              </w:rPr>
              <w:t>「</w:t>
            </w:r>
            <w:r w:rsidRPr="007F78C8">
              <w:rPr>
                <w:rFonts w:asciiTheme="majorHAnsi" w:eastAsiaTheme="majorEastAsia" w:hAnsiTheme="majorHAnsi" w:cstheme="majorHAnsi" w:hint="eastAsia"/>
                <w:color w:val="000000" w:themeColor="text1"/>
                <w:szCs w:val="21"/>
              </w:rPr>
              <w:t>韓国の学生復興理解</w:t>
            </w:r>
            <w:r>
              <w:rPr>
                <w:rFonts w:asciiTheme="majorHAnsi" w:eastAsiaTheme="majorEastAsia" w:hAnsiTheme="majorHAnsi" w:cstheme="majorHAnsi" w:hint="eastAsia"/>
                <w:color w:val="000000" w:themeColor="text1"/>
                <w:szCs w:val="21"/>
              </w:rPr>
              <w:t>」と題し、前日の福島県庁表敬の様子（</w:t>
            </w:r>
            <w:r w:rsidRPr="007F78C8">
              <w:rPr>
                <w:rFonts w:asciiTheme="majorHAnsi" w:eastAsiaTheme="majorEastAsia" w:hAnsiTheme="majorHAnsi" w:cstheme="majorHAnsi" w:hint="eastAsia"/>
                <w:color w:val="000000" w:themeColor="text1"/>
                <w:szCs w:val="21"/>
              </w:rPr>
              <w:t>福島県議会日韓友好議員連盟の議員</w:t>
            </w:r>
            <w:r>
              <w:rPr>
                <w:rFonts w:asciiTheme="majorHAnsi" w:eastAsiaTheme="majorEastAsia" w:hAnsiTheme="majorHAnsi" w:cstheme="majorHAnsi" w:hint="eastAsia"/>
                <w:color w:val="000000" w:themeColor="text1"/>
                <w:szCs w:val="21"/>
              </w:rPr>
              <w:t>と県国際課</w:t>
            </w:r>
            <w:r w:rsidR="003E143A">
              <w:rPr>
                <w:rFonts w:asciiTheme="majorHAnsi" w:eastAsiaTheme="majorEastAsia" w:hAnsiTheme="majorHAnsi" w:cstheme="majorHAnsi" w:hint="eastAsia"/>
                <w:color w:val="000000" w:themeColor="text1"/>
                <w:szCs w:val="21"/>
              </w:rPr>
              <w:t>による歓迎</w:t>
            </w:r>
            <w:r>
              <w:rPr>
                <w:rFonts w:asciiTheme="majorHAnsi" w:eastAsiaTheme="majorEastAsia" w:hAnsiTheme="majorHAnsi" w:cstheme="majorHAnsi" w:hint="eastAsia"/>
                <w:color w:val="000000" w:themeColor="text1"/>
                <w:szCs w:val="21"/>
              </w:rPr>
              <w:t>等）と共に、東日本大震災と東京電力福島第</w:t>
            </w:r>
            <w:r>
              <w:rPr>
                <w:rFonts w:asciiTheme="majorHAnsi" w:eastAsiaTheme="majorEastAsia" w:hAnsiTheme="majorHAnsi" w:cstheme="majorHAnsi" w:hint="eastAsia"/>
                <w:color w:val="000000" w:themeColor="text1"/>
                <w:szCs w:val="21"/>
              </w:rPr>
              <w:t>1</w:t>
            </w:r>
            <w:r>
              <w:rPr>
                <w:rFonts w:asciiTheme="majorHAnsi" w:eastAsiaTheme="majorEastAsia" w:hAnsiTheme="majorHAnsi" w:cstheme="majorHAnsi" w:hint="eastAsia"/>
                <w:color w:val="000000" w:themeColor="text1"/>
                <w:szCs w:val="21"/>
              </w:rPr>
              <w:t>原発事故からの復興状況や日本の歴史・文化などの理解を深めている、と紹介。</w:t>
            </w:r>
          </w:p>
        </w:tc>
      </w:tr>
      <w:tr w:rsidR="00AE61D8" w:rsidRPr="004B46B5" w14:paraId="72A56AF1" w14:textId="77777777" w:rsidTr="00450B89">
        <w:tc>
          <w:tcPr>
            <w:tcW w:w="4888" w:type="dxa"/>
          </w:tcPr>
          <w:p w14:paraId="1EDAE5A0" w14:textId="7B9AC2C9" w:rsidR="00AE61D8" w:rsidRPr="004B46B5" w:rsidRDefault="005E1ADB" w:rsidP="00AE61D8">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3A8FE476" wp14:editId="3F523ECB">
                  <wp:extent cx="2886075" cy="2326898"/>
                  <wp:effectExtent l="0" t="0" r="0" b="0"/>
                  <wp:docPr id="141022319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3394" cy="2332799"/>
                          </a:xfrm>
                          <a:prstGeom prst="rect">
                            <a:avLst/>
                          </a:prstGeom>
                          <a:noFill/>
                          <a:ln>
                            <a:noFill/>
                          </a:ln>
                        </pic:spPr>
                      </pic:pic>
                    </a:graphicData>
                  </a:graphic>
                </wp:inline>
              </w:drawing>
            </w:r>
          </w:p>
        </w:tc>
        <w:tc>
          <w:tcPr>
            <w:tcW w:w="4888" w:type="dxa"/>
            <w:vAlign w:val="center"/>
          </w:tcPr>
          <w:p w14:paraId="69120061" w14:textId="317B2FA3" w:rsidR="00AE61D8" w:rsidRPr="004B46B5" w:rsidRDefault="005E1ADB" w:rsidP="00450B89">
            <w:pPr>
              <w:jc w:val="center"/>
              <w:rPr>
                <w:rFonts w:asciiTheme="majorHAnsi" w:eastAsiaTheme="majorEastAsia" w:hAnsiTheme="majorHAnsi" w:cstheme="majorHAnsi"/>
                <w:color w:val="0070C0"/>
                <w:szCs w:val="21"/>
              </w:rPr>
            </w:pPr>
            <w:r w:rsidRPr="005E1ADB">
              <w:rPr>
                <w:rFonts w:asciiTheme="majorHAnsi" w:eastAsiaTheme="majorEastAsia" w:hAnsiTheme="majorHAnsi" w:cstheme="majorHAnsi"/>
                <w:noProof/>
                <w:color w:val="0070C0"/>
                <w:szCs w:val="21"/>
              </w:rPr>
              <w:drawing>
                <wp:inline distT="0" distB="0" distL="0" distR="0" wp14:anchorId="5DDF3CC1" wp14:editId="582AAF53">
                  <wp:extent cx="2966720" cy="1971675"/>
                  <wp:effectExtent l="0" t="0" r="5080" b="9525"/>
                  <wp:docPr id="3658627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62794" name=""/>
                          <pic:cNvPicPr/>
                        </pic:nvPicPr>
                        <pic:blipFill>
                          <a:blip r:embed="rId25"/>
                          <a:stretch>
                            <a:fillRect/>
                          </a:stretch>
                        </pic:blipFill>
                        <pic:spPr>
                          <a:xfrm>
                            <a:off x="0" y="0"/>
                            <a:ext cx="2966720" cy="1971675"/>
                          </a:xfrm>
                          <a:prstGeom prst="rect">
                            <a:avLst/>
                          </a:prstGeom>
                        </pic:spPr>
                      </pic:pic>
                    </a:graphicData>
                  </a:graphic>
                </wp:inline>
              </w:drawing>
            </w:r>
          </w:p>
        </w:tc>
      </w:tr>
      <w:tr w:rsidR="00811E60" w:rsidRPr="004B46B5" w14:paraId="36F5FDD0" w14:textId="77777777" w:rsidTr="00427C81">
        <w:tc>
          <w:tcPr>
            <w:tcW w:w="4888" w:type="dxa"/>
          </w:tcPr>
          <w:p w14:paraId="6B2FB75A" w14:textId="05803990" w:rsidR="00811E60" w:rsidRPr="00E375BE" w:rsidRDefault="00811E60" w:rsidP="00811E60">
            <w:pPr>
              <w:rPr>
                <w:rFonts w:asciiTheme="majorHAnsi" w:eastAsiaTheme="majorEastAsia" w:hAnsiTheme="majorHAnsi" w:cstheme="majorHAnsi"/>
                <w:color w:val="000000" w:themeColor="text1"/>
                <w:szCs w:val="21"/>
              </w:rPr>
            </w:pPr>
            <w:r w:rsidRPr="00E375BE">
              <w:rPr>
                <w:rFonts w:asciiTheme="majorHAnsi" w:eastAsiaTheme="majorEastAsia" w:hAnsiTheme="majorHAnsi" w:cstheme="majorHAnsi"/>
                <w:color w:val="000000" w:themeColor="text1"/>
                <w:szCs w:val="21"/>
              </w:rPr>
              <w:t>202</w:t>
            </w:r>
            <w:r w:rsidRPr="00E375BE">
              <w:rPr>
                <w:rFonts w:asciiTheme="majorHAnsi" w:eastAsiaTheme="majorEastAsia" w:hAnsiTheme="majorHAnsi" w:cstheme="majorHAnsi" w:hint="eastAsia"/>
                <w:color w:val="000000" w:themeColor="text1"/>
                <w:szCs w:val="21"/>
              </w:rPr>
              <w:t>5</w:t>
            </w:r>
            <w:r w:rsidRPr="00E375BE">
              <w:rPr>
                <w:rFonts w:asciiTheme="majorHAnsi" w:eastAsiaTheme="majorEastAsia" w:hAnsiTheme="majorHAnsi" w:cstheme="majorHAnsi"/>
                <w:color w:val="000000" w:themeColor="text1"/>
                <w:szCs w:val="21"/>
              </w:rPr>
              <w:t>年</w:t>
            </w:r>
            <w:r w:rsidR="005E1ADB">
              <w:rPr>
                <w:rFonts w:asciiTheme="majorHAnsi" w:eastAsiaTheme="majorEastAsia" w:hAnsiTheme="majorHAnsi" w:cstheme="majorHAnsi" w:hint="eastAsia"/>
                <w:color w:val="000000" w:themeColor="text1"/>
                <w:szCs w:val="21"/>
              </w:rPr>
              <w:t>7</w:t>
            </w:r>
            <w:r w:rsidRPr="00E375BE">
              <w:rPr>
                <w:rFonts w:asciiTheme="majorHAnsi" w:eastAsiaTheme="majorEastAsia" w:hAnsiTheme="majorHAnsi" w:cstheme="majorHAnsi"/>
                <w:color w:val="000000" w:themeColor="text1"/>
                <w:szCs w:val="21"/>
              </w:rPr>
              <w:t>月</w:t>
            </w:r>
            <w:r w:rsidR="005E1ADB">
              <w:rPr>
                <w:rFonts w:asciiTheme="majorHAnsi" w:eastAsiaTheme="majorEastAsia" w:hAnsiTheme="majorHAnsi" w:cstheme="majorHAnsi" w:hint="eastAsia"/>
                <w:color w:val="000000" w:themeColor="text1"/>
                <w:szCs w:val="21"/>
              </w:rPr>
              <w:t>12</w:t>
            </w:r>
            <w:r w:rsidRPr="00E375BE">
              <w:rPr>
                <w:rFonts w:asciiTheme="majorHAnsi" w:eastAsiaTheme="majorEastAsia" w:hAnsiTheme="majorHAnsi" w:cstheme="majorHAnsi"/>
                <w:color w:val="000000" w:themeColor="text1"/>
                <w:szCs w:val="21"/>
              </w:rPr>
              <w:t>日（</w:t>
            </w:r>
            <w:r w:rsidR="005E1ADB">
              <w:rPr>
                <w:rFonts w:asciiTheme="majorHAnsi" w:eastAsiaTheme="majorEastAsia" w:hAnsiTheme="majorHAnsi" w:cstheme="majorHAnsi" w:hint="eastAsia"/>
                <w:color w:val="000000" w:themeColor="text1"/>
                <w:szCs w:val="21"/>
              </w:rPr>
              <w:t>福島民友朝刊</w:t>
            </w:r>
            <w:r w:rsidRPr="00E375BE">
              <w:rPr>
                <w:rFonts w:asciiTheme="majorHAnsi" w:eastAsiaTheme="majorEastAsia" w:hAnsiTheme="majorHAnsi" w:cstheme="majorHAnsi"/>
                <w:color w:val="000000" w:themeColor="text1"/>
                <w:szCs w:val="21"/>
              </w:rPr>
              <w:t>）</w:t>
            </w:r>
          </w:p>
          <w:p w14:paraId="7EA28A2B" w14:textId="4CCE4C75" w:rsidR="00811E60" w:rsidRPr="004B46B5" w:rsidRDefault="005E1ADB" w:rsidP="00811E60">
            <w:pPr>
              <w:rPr>
                <w:rFonts w:asciiTheme="majorHAnsi" w:eastAsiaTheme="majorEastAsia" w:hAnsiTheme="majorHAnsi" w:cstheme="majorHAnsi"/>
                <w:color w:val="0070C0"/>
                <w:szCs w:val="21"/>
              </w:rPr>
            </w:pPr>
            <w:r>
              <w:rPr>
                <w:rFonts w:asciiTheme="majorHAnsi" w:eastAsiaTheme="majorEastAsia" w:hAnsiTheme="majorHAnsi" w:cstheme="majorHAnsi" w:hint="eastAsia"/>
                <w:color w:val="000000" w:themeColor="text1"/>
                <w:szCs w:val="21"/>
              </w:rPr>
              <w:t>前日の夜に実施された福島市民との交流会の様子を、訪日団学生代表のインタビューと共に紹介。</w:t>
            </w:r>
          </w:p>
        </w:tc>
        <w:tc>
          <w:tcPr>
            <w:tcW w:w="4888" w:type="dxa"/>
          </w:tcPr>
          <w:p w14:paraId="6AA160C0" w14:textId="41B525E2" w:rsidR="00811E60" w:rsidRPr="00E375BE" w:rsidRDefault="00811E60" w:rsidP="00811E60">
            <w:pPr>
              <w:rPr>
                <w:rFonts w:asciiTheme="majorHAnsi" w:eastAsiaTheme="majorEastAsia" w:hAnsiTheme="majorHAnsi" w:cstheme="majorHAnsi"/>
                <w:color w:val="000000" w:themeColor="text1"/>
                <w:szCs w:val="21"/>
              </w:rPr>
            </w:pPr>
            <w:r w:rsidRPr="00E375BE">
              <w:rPr>
                <w:rFonts w:asciiTheme="majorHAnsi" w:eastAsiaTheme="majorEastAsia" w:hAnsiTheme="majorHAnsi" w:cstheme="majorHAnsi"/>
                <w:color w:val="000000" w:themeColor="text1"/>
                <w:szCs w:val="21"/>
              </w:rPr>
              <w:t>202</w:t>
            </w:r>
            <w:r w:rsidRPr="00E375BE">
              <w:rPr>
                <w:rFonts w:asciiTheme="majorHAnsi" w:eastAsiaTheme="majorEastAsia" w:hAnsiTheme="majorHAnsi" w:cstheme="majorHAnsi" w:hint="eastAsia"/>
                <w:color w:val="000000" w:themeColor="text1"/>
                <w:szCs w:val="21"/>
              </w:rPr>
              <w:t>5</w:t>
            </w:r>
            <w:r w:rsidRPr="00E375BE">
              <w:rPr>
                <w:rFonts w:asciiTheme="majorHAnsi" w:eastAsiaTheme="majorEastAsia" w:hAnsiTheme="majorHAnsi" w:cstheme="majorHAnsi"/>
                <w:color w:val="000000" w:themeColor="text1"/>
                <w:szCs w:val="21"/>
              </w:rPr>
              <w:t>年</w:t>
            </w:r>
            <w:r w:rsidR="005E1ADB">
              <w:rPr>
                <w:rFonts w:asciiTheme="majorHAnsi" w:eastAsiaTheme="majorEastAsia" w:hAnsiTheme="majorHAnsi" w:cstheme="majorHAnsi" w:hint="eastAsia"/>
                <w:color w:val="000000" w:themeColor="text1"/>
                <w:szCs w:val="21"/>
              </w:rPr>
              <w:t>7</w:t>
            </w:r>
            <w:r w:rsidRPr="00E375BE">
              <w:rPr>
                <w:rFonts w:asciiTheme="majorHAnsi" w:eastAsiaTheme="majorEastAsia" w:hAnsiTheme="majorHAnsi" w:cstheme="majorHAnsi"/>
                <w:color w:val="000000" w:themeColor="text1"/>
                <w:szCs w:val="21"/>
              </w:rPr>
              <w:t>月</w:t>
            </w:r>
            <w:r>
              <w:rPr>
                <w:rFonts w:asciiTheme="majorHAnsi" w:eastAsiaTheme="majorEastAsia" w:hAnsiTheme="majorHAnsi" w:cstheme="majorHAnsi" w:hint="eastAsia"/>
                <w:color w:val="000000" w:themeColor="text1"/>
                <w:szCs w:val="21"/>
              </w:rPr>
              <w:t>1</w:t>
            </w:r>
            <w:r w:rsidR="005E1ADB">
              <w:rPr>
                <w:rFonts w:asciiTheme="majorHAnsi" w:eastAsiaTheme="majorEastAsia" w:hAnsiTheme="majorHAnsi" w:cstheme="majorHAnsi" w:hint="eastAsia"/>
                <w:color w:val="000000" w:themeColor="text1"/>
                <w:szCs w:val="21"/>
              </w:rPr>
              <w:t>7</w:t>
            </w:r>
            <w:r w:rsidRPr="00E375BE">
              <w:rPr>
                <w:rFonts w:asciiTheme="majorHAnsi" w:eastAsiaTheme="majorEastAsia" w:hAnsiTheme="majorHAnsi" w:cstheme="majorHAnsi"/>
                <w:color w:val="000000" w:themeColor="text1"/>
                <w:szCs w:val="21"/>
              </w:rPr>
              <w:t>日（</w:t>
            </w:r>
            <w:r w:rsidR="005E1ADB">
              <w:rPr>
                <w:rFonts w:asciiTheme="majorHAnsi" w:eastAsiaTheme="majorEastAsia" w:hAnsiTheme="majorHAnsi" w:cstheme="majorHAnsi" w:hint="eastAsia"/>
                <w:color w:val="000000" w:themeColor="text1"/>
                <w:szCs w:val="21"/>
              </w:rPr>
              <w:t>福島民報</w:t>
            </w:r>
            <w:r w:rsidR="005E1ADB">
              <w:rPr>
                <w:rFonts w:asciiTheme="majorHAnsi" w:eastAsiaTheme="majorEastAsia" w:hAnsiTheme="majorHAnsi" w:cstheme="majorHAnsi" w:hint="eastAsia"/>
                <w:color w:val="000000" w:themeColor="text1"/>
                <w:szCs w:val="21"/>
              </w:rPr>
              <w:t>WEB</w:t>
            </w:r>
            <w:r w:rsidR="005E1ADB">
              <w:rPr>
                <w:rFonts w:asciiTheme="majorHAnsi" w:eastAsiaTheme="majorEastAsia" w:hAnsiTheme="majorHAnsi" w:cstheme="majorHAnsi" w:hint="eastAsia"/>
                <w:color w:val="000000" w:themeColor="text1"/>
                <w:szCs w:val="21"/>
              </w:rPr>
              <w:t>版</w:t>
            </w:r>
            <w:r w:rsidRPr="00E375BE">
              <w:rPr>
                <w:rFonts w:asciiTheme="majorHAnsi" w:eastAsiaTheme="majorEastAsia" w:hAnsiTheme="majorHAnsi" w:cstheme="majorHAnsi"/>
                <w:color w:val="000000" w:themeColor="text1"/>
                <w:szCs w:val="21"/>
              </w:rPr>
              <w:t>）</w:t>
            </w:r>
          </w:p>
          <w:p w14:paraId="3C9B9027" w14:textId="3ECB5F8C" w:rsidR="00811E60" w:rsidRPr="004B46B5" w:rsidRDefault="00811E60" w:rsidP="00811E60">
            <w:pPr>
              <w:rPr>
                <w:rFonts w:asciiTheme="majorHAnsi" w:eastAsiaTheme="majorEastAsia" w:hAnsiTheme="majorHAnsi" w:cstheme="majorHAnsi"/>
                <w:color w:val="0070C0"/>
                <w:szCs w:val="21"/>
              </w:rPr>
            </w:pPr>
            <w:r w:rsidRPr="00E375BE">
              <w:rPr>
                <w:rFonts w:asciiTheme="majorHAnsi" w:eastAsiaTheme="majorEastAsia" w:hAnsiTheme="majorHAnsi" w:cstheme="majorHAnsi"/>
                <w:color w:val="000000" w:themeColor="text1"/>
                <w:szCs w:val="21"/>
              </w:rPr>
              <w:t>「</w:t>
            </w:r>
            <w:r w:rsidR="005E1ADB" w:rsidRPr="005E1ADB">
              <w:rPr>
                <w:rFonts w:asciiTheme="majorHAnsi" w:eastAsiaTheme="majorEastAsia" w:hAnsiTheme="majorHAnsi" w:cstheme="majorHAnsi" w:hint="eastAsia"/>
                <w:color w:val="000000" w:themeColor="text1"/>
                <w:szCs w:val="21"/>
              </w:rPr>
              <w:t>韓国の大学生、福島市の住民と交流～対日理解促進プログラム「</w:t>
            </w:r>
            <w:r w:rsidR="005E1ADB" w:rsidRPr="005E1ADB">
              <w:rPr>
                <w:rFonts w:asciiTheme="majorHAnsi" w:eastAsiaTheme="majorEastAsia" w:hAnsiTheme="majorHAnsi" w:cstheme="majorHAnsi" w:hint="eastAsia"/>
                <w:color w:val="000000" w:themeColor="text1"/>
                <w:szCs w:val="21"/>
              </w:rPr>
              <w:t>JENESYS</w:t>
            </w:r>
            <w:r w:rsidR="005E1ADB" w:rsidRPr="005E1ADB">
              <w:rPr>
                <w:rFonts w:asciiTheme="majorHAnsi" w:eastAsiaTheme="majorEastAsia" w:hAnsiTheme="majorHAnsi" w:cstheme="majorHAnsi" w:hint="eastAsia"/>
                <w:color w:val="000000" w:themeColor="text1"/>
                <w:szCs w:val="21"/>
              </w:rPr>
              <w:t>」の一環</w:t>
            </w:r>
            <w:r w:rsidRPr="00E375BE">
              <w:rPr>
                <w:rFonts w:asciiTheme="majorHAnsi" w:eastAsiaTheme="majorEastAsia" w:hAnsiTheme="majorHAnsi" w:cstheme="majorHAnsi"/>
                <w:color w:val="000000" w:themeColor="text1"/>
                <w:szCs w:val="21"/>
              </w:rPr>
              <w:t>」</w:t>
            </w:r>
            <w:r w:rsidR="005E1ADB">
              <w:rPr>
                <w:rFonts w:asciiTheme="majorHAnsi" w:eastAsiaTheme="majorEastAsia" w:hAnsiTheme="majorHAnsi" w:cstheme="majorHAnsi" w:hint="eastAsia"/>
                <w:color w:val="000000" w:themeColor="text1"/>
                <w:szCs w:val="21"/>
              </w:rPr>
              <w:t>と題し、</w:t>
            </w:r>
            <w:r w:rsidR="005E1ADB">
              <w:rPr>
                <w:rFonts w:asciiTheme="majorHAnsi" w:eastAsiaTheme="majorEastAsia" w:hAnsiTheme="majorHAnsi" w:cstheme="majorHAnsi" w:hint="eastAsia"/>
                <w:color w:val="000000" w:themeColor="text1"/>
                <w:szCs w:val="21"/>
              </w:rPr>
              <w:t>11</w:t>
            </w:r>
            <w:r w:rsidR="005E1ADB">
              <w:rPr>
                <w:rFonts w:asciiTheme="majorHAnsi" w:eastAsiaTheme="majorEastAsia" w:hAnsiTheme="majorHAnsi" w:cstheme="majorHAnsi" w:hint="eastAsia"/>
                <w:color w:val="000000" w:themeColor="text1"/>
                <w:szCs w:val="21"/>
              </w:rPr>
              <w:t>日に実施した福島市民との交流会の様子を紹介</w:t>
            </w:r>
            <w:r>
              <w:rPr>
                <w:rFonts w:asciiTheme="majorHAnsi" w:eastAsiaTheme="majorEastAsia" w:hAnsiTheme="majorHAnsi" w:cstheme="majorHAnsi" w:hint="eastAsia"/>
                <w:color w:val="000000" w:themeColor="text1"/>
                <w:szCs w:val="21"/>
              </w:rPr>
              <w:t>。</w:t>
            </w:r>
            <w:r w:rsidR="001E0805">
              <w:rPr>
                <w:rFonts w:asciiTheme="majorHAnsi" w:eastAsiaTheme="majorEastAsia" w:hAnsiTheme="majorHAnsi" w:cstheme="majorHAnsi" w:hint="eastAsia"/>
                <w:color w:val="000000" w:themeColor="text1"/>
                <w:szCs w:val="21"/>
              </w:rPr>
              <w:t>※同内容は翌</w:t>
            </w:r>
            <w:r w:rsidR="001E0805">
              <w:rPr>
                <w:rFonts w:asciiTheme="majorHAnsi" w:eastAsiaTheme="majorEastAsia" w:hAnsiTheme="majorHAnsi" w:cstheme="majorHAnsi" w:hint="eastAsia"/>
                <w:color w:val="000000" w:themeColor="text1"/>
                <w:szCs w:val="21"/>
              </w:rPr>
              <w:t>18</w:t>
            </w:r>
            <w:r w:rsidR="001E0805">
              <w:rPr>
                <w:rFonts w:asciiTheme="majorHAnsi" w:eastAsiaTheme="majorEastAsia" w:hAnsiTheme="majorHAnsi" w:cstheme="majorHAnsi" w:hint="eastAsia"/>
                <w:color w:val="000000" w:themeColor="text1"/>
                <w:szCs w:val="21"/>
              </w:rPr>
              <w:t>日朝刊にも掲載。</w:t>
            </w:r>
          </w:p>
        </w:tc>
      </w:tr>
    </w:tbl>
    <w:p w14:paraId="6812AD8B" w14:textId="77777777" w:rsidR="00EC5E86" w:rsidRPr="004B46B5" w:rsidRDefault="00EC5E86">
      <w:pPr>
        <w:rPr>
          <w:rFonts w:asciiTheme="majorHAnsi" w:eastAsiaTheme="majorEastAsia" w:hAnsiTheme="majorHAnsi" w:cstheme="majorHAnsi"/>
          <w:b/>
          <w:szCs w:val="21"/>
        </w:rPr>
      </w:pPr>
    </w:p>
    <w:p w14:paraId="068E7092" w14:textId="30ACF985" w:rsidR="00DC3364" w:rsidRPr="004B46B5" w:rsidRDefault="00654188">
      <w:pPr>
        <w:rPr>
          <w:rFonts w:asciiTheme="majorHAnsi" w:eastAsiaTheme="majorEastAsia" w:hAnsiTheme="majorHAnsi" w:cstheme="majorHAnsi"/>
          <w:b/>
          <w:color w:val="0070C0"/>
          <w:szCs w:val="21"/>
        </w:rPr>
      </w:pPr>
      <w:r w:rsidRPr="001355B7">
        <w:rPr>
          <w:rFonts w:asciiTheme="majorHAnsi" w:eastAsiaTheme="majorEastAsia" w:hAnsiTheme="majorHAnsi" w:cstheme="majorHAnsi"/>
          <w:b/>
          <w:szCs w:val="21"/>
        </w:rPr>
        <w:t>６．報告会での訪日成果とアクション・プラン発表</w:t>
      </w:r>
      <w:r w:rsidR="005F572A" w:rsidRPr="001355B7">
        <w:rPr>
          <w:rFonts w:asciiTheme="majorHAnsi" w:eastAsiaTheme="majorEastAsia" w:hAnsiTheme="majorHAnsi" w:cstheme="majorHAnsi"/>
          <w:b/>
          <w:szCs w:val="21"/>
        </w:rPr>
        <w:t>（概要または抜粋を記載</w:t>
      </w:r>
      <w:r w:rsidR="00A323F9" w:rsidRPr="001355B7">
        <w:rPr>
          <w:rFonts w:asciiTheme="majorHAnsi" w:eastAsiaTheme="majorEastAsia" w:hAnsiTheme="majorHAnsi" w:cstheme="majorHAnsi"/>
          <w:b/>
          <w:szCs w:val="21"/>
        </w:rPr>
        <w:t>する</w:t>
      </w:r>
      <w:r w:rsidR="005F572A" w:rsidRPr="001355B7">
        <w:rPr>
          <w:rFonts w:asciiTheme="majorHAnsi" w:eastAsiaTheme="majorEastAsia" w:hAnsiTheme="majorHAnsi" w:cstheme="majorHAnsi"/>
          <w:b/>
          <w:szCs w:val="21"/>
        </w:rPr>
        <w:t>）</w:t>
      </w:r>
    </w:p>
    <w:tbl>
      <w:tblPr>
        <w:tblStyle w:val="ac"/>
        <w:tblW w:w="9776" w:type="dxa"/>
        <w:tblLayout w:type="fixed"/>
        <w:tblLook w:val="04A0" w:firstRow="1" w:lastRow="0" w:firstColumn="1" w:lastColumn="0" w:noHBand="0" w:noVBand="1"/>
      </w:tblPr>
      <w:tblGrid>
        <w:gridCol w:w="4888"/>
        <w:gridCol w:w="4888"/>
      </w:tblGrid>
      <w:tr w:rsidR="00F61666" w:rsidRPr="004B46B5" w14:paraId="48845E98" w14:textId="77777777" w:rsidTr="00BA1186">
        <w:tc>
          <w:tcPr>
            <w:tcW w:w="4888" w:type="dxa"/>
          </w:tcPr>
          <w:p w14:paraId="07F48A42" w14:textId="24379322" w:rsidR="00DC3364" w:rsidRPr="004B46B5" w:rsidRDefault="002E5C99" w:rsidP="00005CB2">
            <w:pPr>
              <w:jc w:val="center"/>
              <w:rPr>
                <w:rFonts w:asciiTheme="majorHAnsi" w:eastAsiaTheme="majorEastAsia" w:hAnsiTheme="majorHAnsi" w:cstheme="majorHAnsi"/>
                <w:b/>
                <w:color w:val="0070C0"/>
                <w:szCs w:val="21"/>
              </w:rPr>
            </w:pPr>
            <w:r w:rsidRPr="002E5C99">
              <w:rPr>
                <w:rFonts w:asciiTheme="majorHAnsi" w:eastAsiaTheme="majorEastAsia" w:hAnsiTheme="majorHAnsi" w:cstheme="majorHAnsi"/>
                <w:b/>
                <w:noProof/>
                <w:color w:val="0070C0"/>
                <w:szCs w:val="21"/>
              </w:rPr>
              <w:drawing>
                <wp:inline distT="0" distB="0" distL="0" distR="0" wp14:anchorId="4A576988" wp14:editId="1242F868">
                  <wp:extent cx="1514475" cy="1660525"/>
                  <wp:effectExtent l="0" t="0" r="9525" b="0"/>
                  <wp:docPr id="224834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3416" name=""/>
                          <pic:cNvPicPr/>
                        </pic:nvPicPr>
                        <pic:blipFill rotWithShape="1">
                          <a:blip r:embed="rId26"/>
                          <a:srcRect r="48951"/>
                          <a:stretch>
                            <a:fillRect/>
                          </a:stretch>
                        </pic:blipFill>
                        <pic:spPr bwMode="auto">
                          <a:xfrm>
                            <a:off x="0" y="0"/>
                            <a:ext cx="1514475" cy="1660525"/>
                          </a:xfrm>
                          <a:prstGeom prst="rect">
                            <a:avLst/>
                          </a:prstGeom>
                          <a:ln>
                            <a:noFill/>
                          </a:ln>
                          <a:extLst>
                            <a:ext uri="{53640926-AAD7-44D8-BBD7-CCE9431645EC}">
                              <a14:shadowObscured xmlns:a14="http://schemas.microsoft.com/office/drawing/2010/main"/>
                            </a:ext>
                          </a:extLst>
                        </pic:spPr>
                      </pic:pic>
                    </a:graphicData>
                  </a:graphic>
                </wp:inline>
              </w:drawing>
            </w:r>
            <w:r w:rsidR="00B65276" w:rsidRPr="00B65276">
              <w:rPr>
                <w:rFonts w:asciiTheme="majorHAnsi" w:eastAsiaTheme="majorEastAsia" w:hAnsiTheme="majorHAnsi" w:cstheme="majorHAnsi"/>
                <w:b/>
                <w:noProof/>
                <w:color w:val="0070C0"/>
                <w:szCs w:val="21"/>
              </w:rPr>
              <w:drawing>
                <wp:inline distT="0" distB="0" distL="0" distR="0" wp14:anchorId="031439BA" wp14:editId="010F94C6">
                  <wp:extent cx="1278255" cy="1665063"/>
                  <wp:effectExtent l="0" t="0" r="0" b="0"/>
                  <wp:docPr id="12689462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46215" name=""/>
                          <pic:cNvPicPr/>
                        </pic:nvPicPr>
                        <pic:blipFill>
                          <a:blip r:embed="rId27"/>
                          <a:stretch>
                            <a:fillRect/>
                          </a:stretch>
                        </pic:blipFill>
                        <pic:spPr>
                          <a:xfrm>
                            <a:off x="0" y="0"/>
                            <a:ext cx="1293621" cy="1685079"/>
                          </a:xfrm>
                          <a:prstGeom prst="rect">
                            <a:avLst/>
                          </a:prstGeom>
                        </pic:spPr>
                      </pic:pic>
                    </a:graphicData>
                  </a:graphic>
                </wp:inline>
              </w:drawing>
            </w:r>
          </w:p>
        </w:tc>
        <w:tc>
          <w:tcPr>
            <w:tcW w:w="4888" w:type="dxa"/>
          </w:tcPr>
          <w:p w14:paraId="06676B19" w14:textId="5A825A68" w:rsidR="00DC3364" w:rsidRPr="004B46B5" w:rsidRDefault="008A55D5" w:rsidP="00BA1186">
            <w:pPr>
              <w:jc w:val="center"/>
              <w:rPr>
                <w:rFonts w:asciiTheme="majorHAnsi" w:eastAsiaTheme="majorEastAsia" w:hAnsiTheme="majorHAnsi" w:cstheme="majorHAnsi"/>
                <w:b/>
                <w:color w:val="0070C0"/>
                <w:szCs w:val="21"/>
              </w:rPr>
            </w:pPr>
            <w:r w:rsidRPr="008A55D5">
              <w:rPr>
                <w:rFonts w:asciiTheme="majorHAnsi" w:eastAsiaTheme="majorEastAsia" w:hAnsiTheme="majorHAnsi" w:cstheme="majorHAnsi"/>
                <w:b/>
                <w:noProof/>
                <w:color w:val="0070C0"/>
                <w:szCs w:val="21"/>
              </w:rPr>
              <w:drawing>
                <wp:inline distT="0" distB="0" distL="0" distR="0" wp14:anchorId="55D32FA1" wp14:editId="21D72A40">
                  <wp:extent cx="2966720" cy="1663065"/>
                  <wp:effectExtent l="0" t="0" r="5080" b="0"/>
                  <wp:docPr id="10203977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97799" name=""/>
                          <pic:cNvPicPr/>
                        </pic:nvPicPr>
                        <pic:blipFill>
                          <a:blip r:embed="rId28"/>
                          <a:stretch>
                            <a:fillRect/>
                          </a:stretch>
                        </pic:blipFill>
                        <pic:spPr>
                          <a:xfrm>
                            <a:off x="0" y="0"/>
                            <a:ext cx="2966720" cy="1663065"/>
                          </a:xfrm>
                          <a:prstGeom prst="rect">
                            <a:avLst/>
                          </a:prstGeom>
                        </pic:spPr>
                      </pic:pic>
                    </a:graphicData>
                  </a:graphic>
                </wp:inline>
              </w:drawing>
            </w:r>
          </w:p>
        </w:tc>
      </w:tr>
      <w:tr w:rsidR="00F61666" w:rsidRPr="004B46B5" w14:paraId="78D2DE70" w14:textId="77777777" w:rsidTr="00BA1186">
        <w:tc>
          <w:tcPr>
            <w:tcW w:w="4888" w:type="dxa"/>
          </w:tcPr>
          <w:p w14:paraId="586C1C1C" w14:textId="01AF47B8" w:rsidR="00F61666" w:rsidRPr="004B46B5" w:rsidRDefault="00654188">
            <w:pPr>
              <w:jc w:val="left"/>
              <w:rPr>
                <w:rFonts w:asciiTheme="majorHAnsi" w:eastAsiaTheme="majorEastAsia" w:hAnsiTheme="majorHAnsi" w:cstheme="majorHAnsi"/>
                <w:szCs w:val="21"/>
              </w:rPr>
            </w:pPr>
            <w:r w:rsidRPr="004B46B5">
              <w:rPr>
                <w:rFonts w:asciiTheme="majorHAnsi" w:eastAsiaTheme="majorEastAsia" w:hAnsiTheme="majorHAnsi" w:cstheme="majorHAnsi"/>
                <w:szCs w:val="21"/>
              </w:rPr>
              <w:t>【</w:t>
            </w:r>
            <w:r w:rsidR="00F61666" w:rsidRPr="004B46B5">
              <w:rPr>
                <w:rFonts w:asciiTheme="majorHAnsi" w:eastAsiaTheme="majorEastAsia" w:hAnsiTheme="majorHAnsi" w:cstheme="majorHAnsi"/>
                <w:szCs w:val="21"/>
              </w:rPr>
              <w:t>成果の発表</w:t>
            </w:r>
            <w:r w:rsidRPr="004B46B5">
              <w:rPr>
                <w:rFonts w:asciiTheme="majorHAnsi" w:eastAsiaTheme="majorEastAsia" w:hAnsiTheme="majorHAnsi" w:cstheme="majorHAnsi"/>
                <w:szCs w:val="21"/>
              </w:rPr>
              <w:t>】</w:t>
            </w:r>
          </w:p>
          <w:p w14:paraId="0805560A" w14:textId="4AE78B84" w:rsidR="00D06A96" w:rsidRDefault="00D06A96" w:rsidP="008A55D5">
            <w:pPr>
              <w:jc w:val="left"/>
              <w:rPr>
                <w:rFonts w:asciiTheme="majorHAnsi" w:eastAsiaTheme="majorEastAsia" w:hAnsiTheme="majorHAnsi" w:cstheme="majorHAnsi"/>
                <w:szCs w:val="21"/>
              </w:rPr>
            </w:pPr>
            <w:r w:rsidRPr="00B56243">
              <w:rPr>
                <w:rFonts w:asciiTheme="majorHAnsi" w:eastAsiaTheme="majorEastAsia" w:hAnsiTheme="majorHAnsi" w:cstheme="majorHAnsi"/>
                <w:szCs w:val="21"/>
              </w:rPr>
              <w:t>・</w:t>
            </w:r>
            <w:r w:rsidR="008A55D5">
              <w:rPr>
                <w:rFonts w:asciiTheme="majorHAnsi" w:eastAsiaTheme="majorEastAsia" w:hAnsiTheme="majorHAnsi" w:cstheme="majorHAnsi" w:hint="eastAsia"/>
                <w:szCs w:val="21"/>
              </w:rPr>
              <w:t>福島での学びが大きかったです。東日本大震災による原発事故後、韓国で福島と言えば、否定的なイメージが多く、私自身も不安な思いを抱いていましたが、実際に訪問し、福島の学生や市民の</w:t>
            </w:r>
            <w:r w:rsidR="008A55D5">
              <w:rPr>
                <w:rFonts w:asciiTheme="majorHAnsi" w:eastAsiaTheme="majorEastAsia" w:hAnsiTheme="majorHAnsi" w:cstheme="majorHAnsi" w:hint="eastAsia"/>
                <w:szCs w:val="21"/>
              </w:rPr>
              <w:lastRenderedPageBreak/>
              <w:t>皆さんと交流し、彼らがいかに困難を克服して今の日常生活を取り戻したのか、地域の未来と安全のためにいかに努力しているのかを目の当たりに</w:t>
            </w:r>
            <w:r w:rsidR="003E143A">
              <w:rPr>
                <w:rFonts w:asciiTheme="majorHAnsi" w:eastAsiaTheme="majorEastAsia" w:hAnsiTheme="majorHAnsi" w:cstheme="majorHAnsi" w:hint="eastAsia"/>
                <w:szCs w:val="21"/>
              </w:rPr>
              <w:t>して</w:t>
            </w:r>
            <w:r w:rsidR="008A55D5">
              <w:rPr>
                <w:rFonts w:asciiTheme="majorHAnsi" w:eastAsiaTheme="majorEastAsia" w:hAnsiTheme="majorHAnsi" w:cstheme="majorHAnsi" w:hint="eastAsia"/>
                <w:szCs w:val="21"/>
              </w:rPr>
              <w:t>、そのような先入観は自然となくなりました。</w:t>
            </w:r>
            <w:r w:rsidR="00D40891">
              <w:rPr>
                <w:rFonts w:asciiTheme="majorHAnsi" w:eastAsiaTheme="majorEastAsia" w:hAnsiTheme="majorHAnsi" w:cstheme="majorHAnsi" w:hint="eastAsia"/>
                <w:szCs w:val="21"/>
              </w:rPr>
              <w:t>福島はもはや、復興を遂げた象徴的な地であることを悟りました。</w:t>
            </w:r>
          </w:p>
          <w:p w14:paraId="60D371D2" w14:textId="05046339" w:rsidR="001E56C6" w:rsidRPr="00B56243" w:rsidRDefault="001E56C6" w:rsidP="001E56C6">
            <w:pPr>
              <w:rPr>
                <w:rFonts w:asciiTheme="majorHAnsi" w:eastAsiaTheme="majorEastAsia" w:hAnsiTheme="majorHAnsi" w:cstheme="majorHAnsi"/>
                <w:szCs w:val="21"/>
              </w:rPr>
            </w:pPr>
            <w:r>
              <w:rPr>
                <w:rFonts w:asciiTheme="majorHAnsi" w:eastAsiaTheme="majorEastAsia" w:hAnsiTheme="majorHAnsi" w:cstheme="majorHAnsi" w:hint="eastAsia"/>
                <w:szCs w:val="21"/>
              </w:rPr>
              <w:t>・日韓国交正常化</w:t>
            </w:r>
            <w:r>
              <w:rPr>
                <w:rFonts w:asciiTheme="majorHAnsi" w:eastAsiaTheme="majorEastAsia" w:hAnsiTheme="majorHAnsi" w:cstheme="majorHAnsi" w:hint="eastAsia"/>
                <w:szCs w:val="21"/>
              </w:rPr>
              <w:t>60</w:t>
            </w:r>
            <w:r>
              <w:rPr>
                <w:rFonts w:asciiTheme="majorHAnsi" w:eastAsiaTheme="majorEastAsia" w:hAnsiTheme="majorHAnsi" w:cstheme="majorHAnsi" w:hint="eastAsia"/>
                <w:szCs w:val="21"/>
              </w:rPr>
              <w:t>周年を記念して、独自にロゴをデザインし、そのグッズも制作してみました。今後も日韓をモチーフにしたデザインを作り続けていきたいと思います。</w:t>
            </w:r>
          </w:p>
          <w:p w14:paraId="463740DF" w14:textId="77777777" w:rsidR="00D06A96" w:rsidRPr="00657E11" w:rsidRDefault="00D06A96" w:rsidP="00654188">
            <w:pPr>
              <w:jc w:val="left"/>
              <w:rPr>
                <w:rFonts w:asciiTheme="majorHAnsi" w:eastAsiaTheme="majorEastAsia" w:hAnsiTheme="majorHAnsi" w:cstheme="majorHAnsi"/>
                <w:szCs w:val="21"/>
              </w:rPr>
            </w:pPr>
          </w:p>
          <w:p w14:paraId="365109FC" w14:textId="50C07B2F" w:rsidR="00F61666" w:rsidRPr="00B56243" w:rsidRDefault="00654188" w:rsidP="00654188">
            <w:pPr>
              <w:jc w:val="left"/>
              <w:rPr>
                <w:rFonts w:asciiTheme="majorHAnsi" w:eastAsiaTheme="majorEastAsia" w:hAnsiTheme="majorHAnsi" w:cstheme="majorHAnsi"/>
                <w:szCs w:val="21"/>
              </w:rPr>
            </w:pPr>
            <w:r w:rsidRPr="00B56243">
              <w:rPr>
                <w:rFonts w:asciiTheme="majorHAnsi" w:eastAsiaTheme="majorEastAsia" w:hAnsiTheme="majorHAnsi" w:cstheme="majorHAnsi"/>
                <w:szCs w:val="21"/>
              </w:rPr>
              <w:t>【アクション・プラン】</w:t>
            </w:r>
          </w:p>
          <w:p w14:paraId="0D71EE8B" w14:textId="6C53E54B" w:rsidR="00B57FFA" w:rsidRPr="00B56243" w:rsidRDefault="00F61666" w:rsidP="00B57FFA">
            <w:pPr>
              <w:jc w:val="left"/>
              <w:rPr>
                <w:rFonts w:asciiTheme="majorHAnsi" w:eastAsiaTheme="majorEastAsia" w:hAnsiTheme="majorHAnsi" w:cstheme="majorHAnsi"/>
                <w:szCs w:val="21"/>
              </w:rPr>
            </w:pPr>
            <w:r w:rsidRPr="00B56243">
              <w:rPr>
                <w:rFonts w:asciiTheme="majorHAnsi" w:eastAsiaTheme="majorEastAsia" w:hAnsiTheme="majorHAnsi" w:cstheme="majorHAnsi"/>
                <w:szCs w:val="21"/>
              </w:rPr>
              <w:t>・</w:t>
            </w:r>
            <w:r w:rsidR="0058601B">
              <w:rPr>
                <w:rFonts w:asciiTheme="majorHAnsi" w:eastAsiaTheme="majorEastAsia" w:hAnsiTheme="majorHAnsi" w:cstheme="majorHAnsi" w:hint="eastAsia"/>
                <w:szCs w:val="21"/>
              </w:rPr>
              <w:t>福島への認識変化を中心とした、マスコミや大学新聞への記事寄稿。</w:t>
            </w:r>
          </w:p>
          <w:p w14:paraId="45F120A6" w14:textId="33FB0769" w:rsidR="00A328E4" w:rsidRDefault="00F61666" w:rsidP="00654188">
            <w:pPr>
              <w:jc w:val="left"/>
              <w:rPr>
                <w:rFonts w:asciiTheme="majorHAnsi" w:eastAsiaTheme="majorEastAsia" w:hAnsiTheme="majorHAnsi" w:cstheme="majorHAnsi"/>
                <w:szCs w:val="21"/>
              </w:rPr>
            </w:pPr>
            <w:r w:rsidRPr="00B56243">
              <w:rPr>
                <w:rFonts w:asciiTheme="majorHAnsi" w:eastAsiaTheme="majorEastAsia" w:hAnsiTheme="majorHAnsi" w:cstheme="majorHAnsi"/>
                <w:szCs w:val="21"/>
              </w:rPr>
              <w:t>・</w:t>
            </w:r>
            <w:r w:rsidR="0058601B">
              <w:rPr>
                <w:rFonts w:asciiTheme="majorHAnsi" w:eastAsiaTheme="majorEastAsia" w:hAnsiTheme="majorHAnsi" w:cstheme="majorHAnsi" w:hint="eastAsia"/>
                <w:szCs w:val="21"/>
              </w:rPr>
              <w:t>各メディアへ日本の独特な文化を紹介するブログ記事投稿。</w:t>
            </w:r>
          </w:p>
          <w:p w14:paraId="1C3174BA" w14:textId="0E4529B7" w:rsidR="0058601B" w:rsidRDefault="0058601B" w:rsidP="00654188">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・今回の訪日で出会った方々とのご縁をつないでいき、連絡もこまめに取る。</w:t>
            </w:r>
          </w:p>
          <w:p w14:paraId="18977358" w14:textId="77777777" w:rsidR="00F61666" w:rsidRDefault="00F61666" w:rsidP="00F83BEC">
            <w:pPr>
              <w:jc w:val="left"/>
              <w:rPr>
                <w:rFonts w:asciiTheme="majorHAnsi" w:eastAsiaTheme="majorEastAsia" w:hAnsiTheme="majorHAnsi" w:cstheme="majorHAnsi"/>
                <w:szCs w:val="21"/>
              </w:rPr>
            </w:pPr>
            <w:r w:rsidRPr="00B56243">
              <w:rPr>
                <w:rFonts w:asciiTheme="majorHAnsi" w:eastAsiaTheme="majorEastAsia" w:hAnsiTheme="majorHAnsi" w:cstheme="majorHAnsi"/>
                <w:szCs w:val="21"/>
              </w:rPr>
              <w:t>・</w:t>
            </w:r>
            <w:r w:rsidR="0058601B">
              <w:rPr>
                <w:rFonts w:asciiTheme="majorHAnsi" w:eastAsiaTheme="majorEastAsia" w:hAnsiTheme="majorHAnsi" w:cstheme="majorHAnsi" w:hint="eastAsia"/>
                <w:szCs w:val="21"/>
              </w:rPr>
              <w:t>2026</w:t>
            </w:r>
            <w:r w:rsidR="0058601B">
              <w:rPr>
                <w:rFonts w:asciiTheme="majorHAnsi" w:eastAsiaTheme="majorEastAsia" w:hAnsiTheme="majorHAnsi" w:cstheme="majorHAnsi" w:hint="eastAsia"/>
                <w:szCs w:val="21"/>
              </w:rPr>
              <w:t>年度上半期の</w:t>
            </w:r>
            <w:r w:rsidR="0058601B">
              <w:rPr>
                <w:rFonts w:asciiTheme="majorHAnsi" w:eastAsiaTheme="majorEastAsia" w:hAnsiTheme="majorHAnsi" w:cstheme="majorHAnsi" w:hint="eastAsia"/>
                <w:szCs w:val="21"/>
              </w:rPr>
              <w:t>JLPT</w:t>
            </w:r>
            <w:r w:rsidR="0058601B">
              <w:rPr>
                <w:rFonts w:asciiTheme="majorHAnsi" w:eastAsiaTheme="majorEastAsia" w:hAnsiTheme="majorHAnsi" w:cstheme="majorHAnsi" w:hint="eastAsia"/>
                <w:szCs w:val="21"/>
              </w:rPr>
              <w:t>受験へ向けた準備</w:t>
            </w:r>
            <w:r w:rsidR="0080521C">
              <w:rPr>
                <w:rFonts w:asciiTheme="majorHAnsi" w:eastAsiaTheme="majorEastAsia" w:hAnsiTheme="majorHAnsi" w:cstheme="majorHAnsi" w:hint="eastAsia"/>
                <w:szCs w:val="21"/>
              </w:rPr>
              <w:t>。</w:t>
            </w:r>
          </w:p>
          <w:p w14:paraId="3E68CA16" w14:textId="41DEC0A0" w:rsidR="0080521C" w:rsidRPr="004B46B5" w:rsidRDefault="0080521C" w:rsidP="00F83BEC">
            <w:pPr>
              <w:jc w:val="left"/>
              <w:rPr>
                <w:rFonts w:asciiTheme="majorHAnsi" w:eastAsiaTheme="majorEastAsia" w:hAnsiTheme="majorHAnsi" w:cstheme="majorHAnsi"/>
                <w:color w:val="0070C0"/>
                <w:szCs w:val="21"/>
              </w:rPr>
            </w:pPr>
            <w:r>
              <w:rPr>
                <w:rFonts w:asciiTheme="majorHAnsi" w:eastAsiaTheme="majorEastAsia" w:hAnsiTheme="majorHAnsi" w:cstheme="majorHAnsi" w:hint="eastAsia"/>
                <w:szCs w:val="21"/>
              </w:rPr>
              <w:t>・中長期的には、日本でのワーキングホリデー等を計画したい。</w:t>
            </w:r>
          </w:p>
        </w:tc>
        <w:tc>
          <w:tcPr>
            <w:tcW w:w="4888" w:type="dxa"/>
          </w:tcPr>
          <w:p w14:paraId="59B3F6BE" w14:textId="224E71CD" w:rsidR="00750DFA" w:rsidRDefault="00750DFA" w:rsidP="00750DFA">
            <w:pPr>
              <w:jc w:val="left"/>
              <w:rPr>
                <w:rFonts w:asciiTheme="majorHAnsi" w:eastAsiaTheme="majorEastAsia" w:hAnsiTheme="majorHAnsi" w:cstheme="majorHAnsi"/>
                <w:szCs w:val="21"/>
              </w:rPr>
            </w:pPr>
            <w:r w:rsidRPr="004B46B5">
              <w:rPr>
                <w:rFonts w:asciiTheme="majorHAnsi" w:eastAsiaTheme="majorEastAsia" w:hAnsiTheme="majorHAnsi" w:cstheme="majorHAnsi"/>
                <w:szCs w:val="21"/>
              </w:rPr>
              <w:lastRenderedPageBreak/>
              <w:t>【成果の発表】</w:t>
            </w:r>
          </w:p>
          <w:p w14:paraId="680DC714" w14:textId="21F02A31" w:rsidR="00750DFA" w:rsidRPr="00F933CB" w:rsidRDefault="00750DFA" w:rsidP="00750DFA">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w:t>
            </w:r>
            <w:r w:rsidR="0080521C">
              <w:rPr>
                <w:rFonts w:asciiTheme="majorHAnsi" w:eastAsiaTheme="majorEastAsia" w:hAnsiTheme="majorHAnsi" w:cstheme="majorHAnsi" w:hint="eastAsia"/>
                <w:szCs w:val="21"/>
              </w:rPr>
              <w:t>東日本大震災から</w:t>
            </w:r>
            <w:r w:rsidR="0080521C">
              <w:rPr>
                <w:rFonts w:asciiTheme="majorHAnsi" w:eastAsiaTheme="majorEastAsia" w:hAnsiTheme="majorHAnsi" w:cstheme="majorHAnsi" w:hint="eastAsia"/>
                <w:szCs w:val="21"/>
              </w:rPr>
              <w:t>14</w:t>
            </w:r>
            <w:r w:rsidR="0080521C">
              <w:rPr>
                <w:rFonts w:asciiTheme="majorHAnsi" w:eastAsiaTheme="majorEastAsia" w:hAnsiTheme="majorHAnsi" w:cstheme="majorHAnsi" w:hint="eastAsia"/>
                <w:szCs w:val="21"/>
              </w:rPr>
              <w:t>年経っても、福島を避けていたが、今回の訪日で福島を訪れ、杞憂であることが分かった。私たちはこれまで風評被害に惑わされ、必要以上の恐怖を感じていたのではない</w:t>
            </w:r>
            <w:r w:rsidR="0080521C">
              <w:rPr>
                <w:rFonts w:asciiTheme="majorHAnsi" w:eastAsiaTheme="majorEastAsia" w:hAnsiTheme="majorHAnsi" w:cstheme="majorHAnsi" w:hint="eastAsia"/>
                <w:szCs w:val="21"/>
              </w:rPr>
              <w:lastRenderedPageBreak/>
              <w:t>だろうか。真実をしっかり見ることが問題解決への道だと思う。</w:t>
            </w:r>
          </w:p>
          <w:p w14:paraId="4370C6CD" w14:textId="7E8B218F" w:rsidR="00750DFA" w:rsidRDefault="00750DFA" w:rsidP="00A2029F">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w:t>
            </w:r>
            <w:r w:rsidRPr="00F933CB">
              <w:rPr>
                <w:rFonts w:asciiTheme="majorHAnsi" w:eastAsiaTheme="majorEastAsia" w:hAnsiTheme="majorHAnsi" w:cstheme="majorHAnsi" w:hint="eastAsia"/>
                <w:szCs w:val="21"/>
              </w:rPr>
              <w:t xml:space="preserve"> </w:t>
            </w:r>
            <w:r w:rsidR="0080521C">
              <w:rPr>
                <w:rFonts w:asciiTheme="majorHAnsi" w:eastAsiaTheme="majorEastAsia" w:hAnsiTheme="majorHAnsi" w:cstheme="majorHAnsi" w:hint="eastAsia"/>
                <w:szCs w:val="21"/>
              </w:rPr>
              <w:t>日韓の間には、多くの未解決の問題もあり、日本の文化を消費する立場としてはジレンマもあったが、日本の学生から「日韓友好のためには青少年交流や文化交流のみならず、</w:t>
            </w:r>
            <w:r w:rsidR="00A2029F">
              <w:rPr>
                <w:rFonts w:asciiTheme="majorHAnsi" w:eastAsiaTheme="majorEastAsia" w:hAnsiTheme="majorHAnsi" w:cstheme="majorHAnsi" w:hint="eastAsia"/>
                <w:szCs w:val="21"/>
              </w:rPr>
              <w:t>両国の歴史認識に向き合っていくとことも大事だ。」という発言を聴き、避けずに向き合っていこうとする姿勢こそ、本当の日韓友好のために必要な姿勢であると感じた。</w:t>
            </w:r>
          </w:p>
          <w:p w14:paraId="1F88A02D" w14:textId="77777777" w:rsidR="00657E11" w:rsidRPr="00F933CB" w:rsidRDefault="00657E11" w:rsidP="007F2983">
            <w:pPr>
              <w:jc w:val="left"/>
              <w:rPr>
                <w:rFonts w:asciiTheme="majorHAnsi" w:eastAsiaTheme="majorEastAsia" w:hAnsiTheme="majorHAnsi" w:cstheme="majorHAnsi"/>
                <w:szCs w:val="21"/>
              </w:rPr>
            </w:pPr>
          </w:p>
          <w:p w14:paraId="604F9A5F" w14:textId="5DA40F47" w:rsidR="00750DFA" w:rsidRPr="000336E7" w:rsidRDefault="00750DFA" w:rsidP="00750DFA">
            <w:pPr>
              <w:jc w:val="left"/>
              <w:rPr>
                <w:rFonts w:asciiTheme="majorHAnsi" w:eastAsiaTheme="majorEastAsia" w:hAnsiTheme="majorHAnsi" w:cstheme="majorHAnsi"/>
                <w:szCs w:val="21"/>
              </w:rPr>
            </w:pPr>
            <w:r w:rsidRPr="004B46B5">
              <w:rPr>
                <w:rFonts w:asciiTheme="majorHAnsi" w:eastAsiaTheme="majorEastAsia" w:hAnsiTheme="majorHAnsi" w:cstheme="majorHAnsi"/>
                <w:szCs w:val="21"/>
              </w:rPr>
              <w:t>【アクション・プラン】</w:t>
            </w:r>
          </w:p>
          <w:p w14:paraId="11B53FD5" w14:textId="77777777" w:rsidR="00A2029F" w:rsidRDefault="00750DFA" w:rsidP="00A2029F">
            <w:pPr>
              <w:jc w:val="left"/>
              <w:rPr>
                <w:rFonts w:asciiTheme="majorHAnsi" w:eastAsiaTheme="majorEastAsia" w:hAnsiTheme="majorHAnsi" w:cstheme="majorHAnsi"/>
                <w:szCs w:val="21"/>
              </w:rPr>
            </w:pPr>
            <w:r>
              <w:rPr>
                <w:rFonts w:ascii="Cambria Math" w:eastAsiaTheme="majorEastAsia" w:hAnsi="Cambria Math" w:cs="Cambria Math" w:hint="eastAsia"/>
                <w:szCs w:val="21"/>
              </w:rPr>
              <w:t>・</w:t>
            </w:r>
            <w:r w:rsidR="00A2029F">
              <w:rPr>
                <w:rFonts w:asciiTheme="majorHAnsi" w:eastAsiaTheme="majorEastAsia" w:hAnsiTheme="majorHAnsi" w:cstheme="majorHAnsi" w:hint="eastAsia"/>
                <w:szCs w:val="21"/>
              </w:rPr>
              <w:t>より一層日韓交流に励み、日本語の学習にも力を入れたい。</w:t>
            </w:r>
          </w:p>
          <w:p w14:paraId="1146CD3B" w14:textId="419DE2BA" w:rsidR="00A2029F" w:rsidRDefault="00750DFA" w:rsidP="00A2029F">
            <w:pPr>
              <w:jc w:val="left"/>
              <w:rPr>
                <w:rFonts w:ascii="Cambria Math" w:eastAsiaTheme="majorEastAsia" w:hAnsi="Cambria Math" w:cs="Cambria Math"/>
                <w:szCs w:val="21"/>
              </w:rPr>
            </w:pPr>
            <w:r>
              <w:rPr>
                <w:rFonts w:ascii="Cambria Math" w:eastAsiaTheme="majorEastAsia" w:hAnsi="Cambria Math" w:cs="Cambria Math" w:hint="eastAsia"/>
                <w:szCs w:val="21"/>
              </w:rPr>
              <w:t>・</w:t>
            </w:r>
            <w:r w:rsidR="00A2029F">
              <w:rPr>
                <w:rFonts w:ascii="Cambria Math" w:eastAsiaTheme="majorEastAsia" w:hAnsi="Cambria Math" w:cs="Cambria Math" w:hint="eastAsia"/>
                <w:szCs w:val="21"/>
              </w:rPr>
              <w:t>今回の訪日で学ん</w:t>
            </w:r>
            <w:proofErr w:type="gramStart"/>
            <w:r w:rsidR="00A2029F">
              <w:rPr>
                <w:rFonts w:ascii="Cambria Math" w:eastAsiaTheme="majorEastAsia" w:hAnsi="Cambria Math" w:cs="Cambria Math" w:hint="eastAsia"/>
                <w:szCs w:val="21"/>
              </w:rPr>
              <w:t>だことを</w:t>
            </w:r>
            <w:proofErr w:type="gramEnd"/>
            <w:r w:rsidR="00B56314">
              <w:rPr>
                <w:rFonts w:ascii="Cambria Math" w:eastAsiaTheme="majorEastAsia" w:hAnsi="Cambria Math" w:cs="Cambria Math" w:hint="eastAsia"/>
                <w:szCs w:val="21"/>
              </w:rPr>
              <w:t>、</w:t>
            </w:r>
            <w:r w:rsidR="00B56314">
              <w:rPr>
                <w:rFonts w:ascii="Cambria Math" w:eastAsiaTheme="majorEastAsia" w:hAnsi="Cambria Math" w:cs="Cambria Math" w:hint="eastAsia"/>
                <w:szCs w:val="21"/>
              </w:rPr>
              <w:t>SNS</w:t>
            </w:r>
            <w:r w:rsidR="00B56314">
              <w:rPr>
                <w:rFonts w:ascii="Cambria Math" w:eastAsiaTheme="majorEastAsia" w:hAnsi="Cambria Math" w:cs="Cambria Math" w:hint="eastAsia"/>
                <w:szCs w:val="21"/>
              </w:rPr>
              <w:t>等を通じて、</w:t>
            </w:r>
            <w:r w:rsidR="00A2029F">
              <w:rPr>
                <w:rFonts w:ascii="Cambria Math" w:eastAsiaTheme="majorEastAsia" w:hAnsi="Cambria Math" w:cs="Cambria Math" w:hint="eastAsia"/>
                <w:szCs w:val="21"/>
              </w:rPr>
              <w:t>しっかりと周りに伝えていきたい。</w:t>
            </w:r>
          </w:p>
          <w:p w14:paraId="44B59B7E" w14:textId="51E48CAC" w:rsidR="00B56314" w:rsidRPr="00B56314" w:rsidRDefault="00B56314" w:rsidP="00B56314">
            <w:pPr>
              <w:jc w:val="left"/>
              <w:rPr>
                <w:rFonts w:ascii="Cambria Math" w:eastAsiaTheme="majorEastAsia" w:hAnsi="Cambria Math" w:cs="Cambria Math"/>
                <w:szCs w:val="21"/>
              </w:rPr>
            </w:pPr>
            <w:r w:rsidRPr="00B56314">
              <w:rPr>
                <w:rFonts w:ascii="Cambria Math" w:eastAsiaTheme="majorEastAsia" w:hAnsi="Cambria Math" w:cs="Cambria Math" w:hint="eastAsia"/>
                <w:szCs w:val="21"/>
              </w:rPr>
              <w:t>・今回の訪日で出会った方々との</w:t>
            </w:r>
            <w:r>
              <w:rPr>
                <w:rFonts w:ascii="Cambria Math" w:eastAsiaTheme="majorEastAsia" w:hAnsi="Cambria Math" w:cs="Cambria Math" w:hint="eastAsia"/>
                <w:szCs w:val="21"/>
              </w:rPr>
              <w:t>関係を維持</w:t>
            </w:r>
            <w:r w:rsidRPr="00B56314">
              <w:rPr>
                <w:rFonts w:ascii="Cambria Math" w:eastAsiaTheme="majorEastAsia" w:hAnsi="Cambria Math" w:cs="Cambria Math" w:hint="eastAsia"/>
                <w:szCs w:val="21"/>
              </w:rPr>
              <w:t>。</w:t>
            </w:r>
          </w:p>
          <w:p w14:paraId="55960F39" w14:textId="195037AE" w:rsidR="00F61666" w:rsidRPr="00750DFA" w:rsidRDefault="00B56314" w:rsidP="00B56314">
            <w:pPr>
              <w:jc w:val="left"/>
              <w:rPr>
                <w:rFonts w:asciiTheme="majorHAnsi" w:eastAsiaTheme="majorEastAsia" w:hAnsiTheme="majorHAnsi" w:cstheme="majorHAnsi"/>
                <w:szCs w:val="21"/>
              </w:rPr>
            </w:pPr>
            <w:r w:rsidRPr="00B56314">
              <w:rPr>
                <w:rFonts w:ascii="Cambria Math" w:eastAsiaTheme="majorEastAsia" w:hAnsi="Cambria Math" w:cs="Cambria Math" w:hint="eastAsia"/>
                <w:szCs w:val="21"/>
              </w:rPr>
              <w:t>・日本でのワーキングホリデー</w:t>
            </w:r>
            <w:r>
              <w:rPr>
                <w:rFonts w:ascii="Cambria Math" w:eastAsiaTheme="majorEastAsia" w:hAnsi="Cambria Math" w:cs="Cambria Math" w:hint="eastAsia"/>
                <w:szCs w:val="21"/>
              </w:rPr>
              <w:t>生活。</w:t>
            </w:r>
          </w:p>
        </w:tc>
      </w:tr>
    </w:tbl>
    <w:p w14:paraId="79664B16" w14:textId="77777777" w:rsidR="00DC3364" w:rsidRPr="00C71279" w:rsidRDefault="00DC3364">
      <w:pPr>
        <w:rPr>
          <w:rFonts w:asciiTheme="majorHAnsi" w:eastAsiaTheme="majorEastAsia" w:hAnsiTheme="majorHAnsi" w:cstheme="majorHAnsi"/>
          <w:b/>
          <w:szCs w:val="21"/>
        </w:rPr>
      </w:pPr>
    </w:p>
    <w:p w14:paraId="37E26CCA" w14:textId="1CE9E924" w:rsidR="00D94212" w:rsidRPr="00C71279" w:rsidRDefault="00C13EDA" w:rsidP="00D94212">
      <w:pPr>
        <w:rPr>
          <w:rFonts w:asciiTheme="majorHAnsi" w:eastAsiaTheme="majorEastAsia" w:hAnsiTheme="majorHAnsi" w:cstheme="majorHAnsi"/>
          <w:szCs w:val="21"/>
        </w:rPr>
      </w:pPr>
      <w:r w:rsidRPr="00C71279">
        <w:rPr>
          <w:rFonts w:asciiTheme="majorHAnsi" w:eastAsiaTheme="majorEastAsia" w:hAnsiTheme="majorHAnsi" w:cstheme="majorHAnsi"/>
          <w:szCs w:val="21"/>
        </w:rPr>
        <w:t>実施団体名：</w:t>
      </w:r>
      <w:r w:rsidR="00C71279" w:rsidRPr="00C71279">
        <w:rPr>
          <w:rFonts w:asciiTheme="majorHAnsi" w:eastAsiaTheme="majorEastAsia" w:hAnsiTheme="majorHAnsi" w:cstheme="majorHAnsi" w:hint="eastAsia"/>
          <w:szCs w:val="21"/>
        </w:rPr>
        <w:t>公益財団法人日韓文化交流基金</w:t>
      </w:r>
    </w:p>
    <w:p w14:paraId="645B7982" w14:textId="31197AD4" w:rsidR="00DC3364" w:rsidRPr="004B46B5" w:rsidRDefault="00DC3364">
      <w:pPr>
        <w:rPr>
          <w:rFonts w:asciiTheme="majorHAnsi" w:eastAsiaTheme="majorEastAsia" w:hAnsiTheme="majorHAnsi" w:cstheme="majorHAnsi"/>
          <w:szCs w:val="21"/>
        </w:rPr>
      </w:pPr>
    </w:p>
    <w:sectPr w:rsidR="00DC3364" w:rsidRPr="004B46B5">
      <w:headerReference w:type="default" r:id="rId29"/>
      <w:footerReference w:type="default" r:id="rId30"/>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925EE" w14:textId="77777777" w:rsidR="00F3357A" w:rsidRDefault="00F3357A">
      <w:r>
        <w:separator/>
      </w:r>
    </w:p>
  </w:endnote>
  <w:endnote w:type="continuationSeparator" w:id="0">
    <w:p w14:paraId="01D263C7" w14:textId="77777777" w:rsidR="00F3357A" w:rsidRDefault="00F33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hint="eastAsia"/>
        <w:sz w:val="22"/>
      </w:rPr>
      <w:alias w:val=""/>
      <w:tag w:val=""/>
      <w:id w:val="-1641872829"/>
      <w:docPartObj>
        <w:docPartGallery w:val="Page Numbers (Bottom of Page)"/>
        <w:docPartUnique/>
      </w:docPartObj>
    </w:sdtPr>
    <w:sdtEndPr>
      <w:rPr>
        <w:rFonts w:hint="default"/>
      </w:rPr>
    </w:sdtEndPr>
    <w:sdtContent>
      <w:p w14:paraId="261E7FE2" w14:textId="77777777" w:rsidR="00DC3364" w:rsidRDefault="00C13EDA">
        <w:pPr>
          <w:jc w:val="center"/>
          <w:rPr>
            <w:rFonts w:ascii="Arial" w:hAnsi="Arial"/>
            <w:sz w:val="22"/>
          </w:rPr>
        </w:pPr>
        <w:r>
          <w:rPr>
            <w:rFonts w:hint="eastAsia"/>
          </w:rPr>
          <w:fldChar w:fldCharType="begin"/>
        </w:r>
        <w:r>
          <w:rPr>
            <w:rFonts w:hint="eastAsia"/>
          </w:rPr>
          <w:instrText xml:space="preserve">PAGE  \* MERGEFORMAT </w:instrText>
        </w:r>
        <w:r>
          <w:rPr>
            <w:rFonts w:hint="eastAsia"/>
          </w:rPr>
          <w:fldChar w:fldCharType="separate"/>
        </w:r>
        <w:r w:rsidR="00390F8A" w:rsidRPr="00390F8A">
          <w:rPr>
            <w:rStyle w:val="a6"/>
            <w:rFonts w:ascii="Arial" w:hAnsi="Arial"/>
            <w:noProof/>
            <w:sz w:val="22"/>
          </w:rPr>
          <w:t>7</w:t>
        </w:r>
        <w:r>
          <w:rPr>
            <w:rFonts w:hint="eastAsia"/>
          </w:rPr>
          <w:fldChar w:fldCharType="end"/>
        </w:r>
      </w:p>
    </w:sdtContent>
  </w:sdt>
  <w:p w14:paraId="7B1CB95F" w14:textId="77777777" w:rsidR="00DC3364" w:rsidRDefault="00DC3364">
    <w:pPr>
      <w:rPr>
        <w:rFonts w:ascii="Arial" w:hAnsi="Arial"/>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EFFE9" w14:textId="77777777" w:rsidR="00F3357A" w:rsidRDefault="00F3357A">
      <w:r>
        <w:separator/>
      </w:r>
    </w:p>
  </w:footnote>
  <w:footnote w:type="continuationSeparator" w:id="0">
    <w:p w14:paraId="0AF5FA2F" w14:textId="77777777" w:rsidR="00F3357A" w:rsidRDefault="00F33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B0B2" w14:textId="77777777" w:rsidR="00DC3364" w:rsidRDefault="00DC3364">
    <w:pPr>
      <w:pStyle w:val="a3"/>
      <w:jc w:val="right"/>
      <w:rPr>
        <w:rFonts w:ascii="ＭＳ ゴシック" w:eastAsia="ＭＳ ゴシック" w:hAnsi="ＭＳ ゴシック"/>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DCA1064"/>
    <w:lvl w:ilvl="0" w:tplc="C4266E94">
      <w:start w:val="1"/>
      <w:numFmt w:val="decimalEnclosedCircle"/>
      <w:lvlText w:val="%1"/>
      <w:lvlJc w:val="left"/>
      <w:pPr>
        <w:ind w:left="360" w:hanging="360"/>
      </w:pPr>
      <w:rPr>
        <w:rFonts w:ascii="ＭＳ ゴシック" w:hAnsi="ＭＳ ゴシック"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4EF1B872"/>
    <w:lvl w:ilvl="0" w:tplc="04090003">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15:restartNumberingAfterBreak="0">
    <w:nsid w:val="00000003"/>
    <w:multiLevelType w:val="hybridMultilevel"/>
    <w:tmpl w:val="D6CA8DA0"/>
    <w:lvl w:ilvl="0" w:tplc="2D3CB658">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0000004"/>
    <w:multiLevelType w:val="hybridMultilevel"/>
    <w:tmpl w:val="5DC6D0DE"/>
    <w:lvl w:ilvl="0" w:tplc="04090005">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15:restartNumberingAfterBreak="0">
    <w:nsid w:val="0ECD7FFE"/>
    <w:multiLevelType w:val="hybridMultilevel"/>
    <w:tmpl w:val="B2BA08EA"/>
    <w:lvl w:ilvl="0" w:tplc="356CEA96">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B626814"/>
    <w:multiLevelType w:val="hybridMultilevel"/>
    <w:tmpl w:val="D4542EC4"/>
    <w:lvl w:ilvl="0" w:tplc="ED6E3112">
      <w:start w:val="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21580535">
    <w:abstractNumId w:val="0"/>
  </w:num>
  <w:num w:numId="2" w16cid:durableId="1845047817">
    <w:abstractNumId w:val="1"/>
  </w:num>
  <w:num w:numId="3" w16cid:durableId="1169708711">
    <w:abstractNumId w:val="2"/>
  </w:num>
  <w:num w:numId="4" w16cid:durableId="227308337">
    <w:abstractNumId w:val="3"/>
  </w:num>
  <w:num w:numId="5" w16cid:durableId="237716157">
    <w:abstractNumId w:val="4"/>
  </w:num>
  <w:num w:numId="6" w16cid:durableId="20790860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efaultTableStyle w:val="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364"/>
    <w:rsid w:val="00005CB2"/>
    <w:rsid w:val="00006D8D"/>
    <w:rsid w:val="000139B2"/>
    <w:rsid w:val="000146CF"/>
    <w:rsid w:val="00017AC9"/>
    <w:rsid w:val="0002338F"/>
    <w:rsid w:val="000313E0"/>
    <w:rsid w:val="000329E7"/>
    <w:rsid w:val="00042F0A"/>
    <w:rsid w:val="0006002F"/>
    <w:rsid w:val="00076E67"/>
    <w:rsid w:val="00080B6F"/>
    <w:rsid w:val="00080E5C"/>
    <w:rsid w:val="00081A77"/>
    <w:rsid w:val="00083EA1"/>
    <w:rsid w:val="0008611C"/>
    <w:rsid w:val="0008622B"/>
    <w:rsid w:val="00087A9B"/>
    <w:rsid w:val="00091A03"/>
    <w:rsid w:val="000A21F9"/>
    <w:rsid w:val="000B0406"/>
    <w:rsid w:val="000B7B3B"/>
    <w:rsid w:val="000D0FE2"/>
    <w:rsid w:val="00100761"/>
    <w:rsid w:val="00105F2A"/>
    <w:rsid w:val="0013225C"/>
    <w:rsid w:val="001355B7"/>
    <w:rsid w:val="00136B48"/>
    <w:rsid w:val="001538DD"/>
    <w:rsid w:val="00154264"/>
    <w:rsid w:val="001611A6"/>
    <w:rsid w:val="00165BC6"/>
    <w:rsid w:val="00167C7D"/>
    <w:rsid w:val="00173593"/>
    <w:rsid w:val="001854D0"/>
    <w:rsid w:val="001D03DC"/>
    <w:rsid w:val="001D4470"/>
    <w:rsid w:val="001D5A0F"/>
    <w:rsid w:val="001D6E43"/>
    <w:rsid w:val="001E0805"/>
    <w:rsid w:val="001E0A83"/>
    <w:rsid w:val="001E1180"/>
    <w:rsid w:val="001E56C6"/>
    <w:rsid w:val="001E5C8C"/>
    <w:rsid w:val="001E6CCD"/>
    <w:rsid w:val="001F2758"/>
    <w:rsid w:val="001F62F9"/>
    <w:rsid w:val="00205802"/>
    <w:rsid w:val="00215572"/>
    <w:rsid w:val="00226B35"/>
    <w:rsid w:val="00246C9A"/>
    <w:rsid w:val="00256BF8"/>
    <w:rsid w:val="00257A66"/>
    <w:rsid w:val="0026462C"/>
    <w:rsid w:val="00271963"/>
    <w:rsid w:val="0027393A"/>
    <w:rsid w:val="002758A2"/>
    <w:rsid w:val="00282096"/>
    <w:rsid w:val="00290EDC"/>
    <w:rsid w:val="002914D8"/>
    <w:rsid w:val="002A20A3"/>
    <w:rsid w:val="002A5EB8"/>
    <w:rsid w:val="002A7ECB"/>
    <w:rsid w:val="002B142D"/>
    <w:rsid w:val="002B6F66"/>
    <w:rsid w:val="002C0E74"/>
    <w:rsid w:val="002C385E"/>
    <w:rsid w:val="002D0E13"/>
    <w:rsid w:val="002D6C4A"/>
    <w:rsid w:val="002E042A"/>
    <w:rsid w:val="002E199A"/>
    <w:rsid w:val="002E19D6"/>
    <w:rsid w:val="002E438C"/>
    <w:rsid w:val="002E4A61"/>
    <w:rsid w:val="002E5C99"/>
    <w:rsid w:val="002E7DD6"/>
    <w:rsid w:val="002F6E8B"/>
    <w:rsid w:val="00310087"/>
    <w:rsid w:val="003147CC"/>
    <w:rsid w:val="0031682E"/>
    <w:rsid w:val="003222DA"/>
    <w:rsid w:val="003341DE"/>
    <w:rsid w:val="00347B08"/>
    <w:rsid w:val="00352AF4"/>
    <w:rsid w:val="0035460F"/>
    <w:rsid w:val="003675D2"/>
    <w:rsid w:val="003768EF"/>
    <w:rsid w:val="003772AD"/>
    <w:rsid w:val="00387F5C"/>
    <w:rsid w:val="00390F8A"/>
    <w:rsid w:val="003A1C98"/>
    <w:rsid w:val="003A3336"/>
    <w:rsid w:val="003C0DC0"/>
    <w:rsid w:val="003C6192"/>
    <w:rsid w:val="003C7786"/>
    <w:rsid w:val="003D255C"/>
    <w:rsid w:val="003E1285"/>
    <w:rsid w:val="003E143A"/>
    <w:rsid w:val="003F32BC"/>
    <w:rsid w:val="00404E76"/>
    <w:rsid w:val="00414956"/>
    <w:rsid w:val="00414D08"/>
    <w:rsid w:val="00415780"/>
    <w:rsid w:val="0042285C"/>
    <w:rsid w:val="0042591A"/>
    <w:rsid w:val="004268D2"/>
    <w:rsid w:val="00426E2A"/>
    <w:rsid w:val="00427C81"/>
    <w:rsid w:val="004301DF"/>
    <w:rsid w:val="004352A8"/>
    <w:rsid w:val="00440DE0"/>
    <w:rsid w:val="00440EDA"/>
    <w:rsid w:val="00441561"/>
    <w:rsid w:val="004459D2"/>
    <w:rsid w:val="00450B89"/>
    <w:rsid w:val="00477072"/>
    <w:rsid w:val="00484BF2"/>
    <w:rsid w:val="00484F6F"/>
    <w:rsid w:val="00491A14"/>
    <w:rsid w:val="00496FE9"/>
    <w:rsid w:val="004A2140"/>
    <w:rsid w:val="004A2497"/>
    <w:rsid w:val="004B0490"/>
    <w:rsid w:val="004B46B5"/>
    <w:rsid w:val="004B5DF8"/>
    <w:rsid w:val="004C0FD8"/>
    <w:rsid w:val="004C223E"/>
    <w:rsid w:val="004D6860"/>
    <w:rsid w:val="004E033E"/>
    <w:rsid w:val="004E0853"/>
    <w:rsid w:val="004E7C43"/>
    <w:rsid w:val="004F0627"/>
    <w:rsid w:val="004F0B74"/>
    <w:rsid w:val="004F2F5E"/>
    <w:rsid w:val="004F33B0"/>
    <w:rsid w:val="004F7B9F"/>
    <w:rsid w:val="00515A65"/>
    <w:rsid w:val="00525AB6"/>
    <w:rsid w:val="00527639"/>
    <w:rsid w:val="00527FB2"/>
    <w:rsid w:val="005307AD"/>
    <w:rsid w:val="00561676"/>
    <w:rsid w:val="0058601B"/>
    <w:rsid w:val="0059306E"/>
    <w:rsid w:val="00595200"/>
    <w:rsid w:val="00597F1C"/>
    <w:rsid w:val="005A0D41"/>
    <w:rsid w:val="005A3C21"/>
    <w:rsid w:val="005B36BF"/>
    <w:rsid w:val="005C691B"/>
    <w:rsid w:val="005D35D5"/>
    <w:rsid w:val="005D5658"/>
    <w:rsid w:val="005E1454"/>
    <w:rsid w:val="005E1ADB"/>
    <w:rsid w:val="005E7647"/>
    <w:rsid w:val="005E76A3"/>
    <w:rsid w:val="005F572A"/>
    <w:rsid w:val="0061180A"/>
    <w:rsid w:val="00623C7B"/>
    <w:rsid w:val="00624DFE"/>
    <w:rsid w:val="00626E6D"/>
    <w:rsid w:val="006412D9"/>
    <w:rsid w:val="00647F55"/>
    <w:rsid w:val="00654188"/>
    <w:rsid w:val="0065748B"/>
    <w:rsid w:val="00657E11"/>
    <w:rsid w:val="00675166"/>
    <w:rsid w:val="00677040"/>
    <w:rsid w:val="0068225B"/>
    <w:rsid w:val="00682D90"/>
    <w:rsid w:val="00684639"/>
    <w:rsid w:val="00685064"/>
    <w:rsid w:val="006A053F"/>
    <w:rsid w:val="006A5FB2"/>
    <w:rsid w:val="006A777B"/>
    <w:rsid w:val="006D339F"/>
    <w:rsid w:val="006E06F0"/>
    <w:rsid w:val="006E5813"/>
    <w:rsid w:val="006F03D8"/>
    <w:rsid w:val="00716486"/>
    <w:rsid w:val="0073501A"/>
    <w:rsid w:val="0074382F"/>
    <w:rsid w:val="00747D7C"/>
    <w:rsid w:val="00750DFA"/>
    <w:rsid w:val="007701CD"/>
    <w:rsid w:val="0077474A"/>
    <w:rsid w:val="00792C00"/>
    <w:rsid w:val="007A3B04"/>
    <w:rsid w:val="007B3AC5"/>
    <w:rsid w:val="007B3DB0"/>
    <w:rsid w:val="007C4364"/>
    <w:rsid w:val="007C6DD6"/>
    <w:rsid w:val="007E6EAA"/>
    <w:rsid w:val="007F2983"/>
    <w:rsid w:val="007F78C8"/>
    <w:rsid w:val="0080521C"/>
    <w:rsid w:val="00811E60"/>
    <w:rsid w:val="0083310A"/>
    <w:rsid w:val="00834E06"/>
    <w:rsid w:val="00837A9F"/>
    <w:rsid w:val="008424A0"/>
    <w:rsid w:val="008537FE"/>
    <w:rsid w:val="00885EF4"/>
    <w:rsid w:val="008969D3"/>
    <w:rsid w:val="008A2761"/>
    <w:rsid w:val="008A55D5"/>
    <w:rsid w:val="008D6CE5"/>
    <w:rsid w:val="008E0584"/>
    <w:rsid w:val="008E3854"/>
    <w:rsid w:val="008F16F0"/>
    <w:rsid w:val="008F45DC"/>
    <w:rsid w:val="008F601C"/>
    <w:rsid w:val="008F76C7"/>
    <w:rsid w:val="0091487E"/>
    <w:rsid w:val="009260A9"/>
    <w:rsid w:val="00931869"/>
    <w:rsid w:val="009464DE"/>
    <w:rsid w:val="00982C49"/>
    <w:rsid w:val="0099078A"/>
    <w:rsid w:val="009931CF"/>
    <w:rsid w:val="00995029"/>
    <w:rsid w:val="009A4C46"/>
    <w:rsid w:val="009B6FA6"/>
    <w:rsid w:val="009C0495"/>
    <w:rsid w:val="009D0A46"/>
    <w:rsid w:val="009D17D0"/>
    <w:rsid w:val="009D2984"/>
    <w:rsid w:val="009D797A"/>
    <w:rsid w:val="009E30BB"/>
    <w:rsid w:val="00A2029F"/>
    <w:rsid w:val="00A2776F"/>
    <w:rsid w:val="00A323F9"/>
    <w:rsid w:val="00A328E4"/>
    <w:rsid w:val="00A51B44"/>
    <w:rsid w:val="00A56FD1"/>
    <w:rsid w:val="00A679E5"/>
    <w:rsid w:val="00A7183F"/>
    <w:rsid w:val="00A75784"/>
    <w:rsid w:val="00A92F10"/>
    <w:rsid w:val="00AA24A2"/>
    <w:rsid w:val="00AA2E0E"/>
    <w:rsid w:val="00AA75DB"/>
    <w:rsid w:val="00AA797D"/>
    <w:rsid w:val="00AB7417"/>
    <w:rsid w:val="00AC1217"/>
    <w:rsid w:val="00AD20CF"/>
    <w:rsid w:val="00AD55D5"/>
    <w:rsid w:val="00AE392E"/>
    <w:rsid w:val="00AE61D8"/>
    <w:rsid w:val="00B150FB"/>
    <w:rsid w:val="00B44CA1"/>
    <w:rsid w:val="00B519F8"/>
    <w:rsid w:val="00B533FB"/>
    <w:rsid w:val="00B55856"/>
    <w:rsid w:val="00B56243"/>
    <w:rsid w:val="00B56314"/>
    <w:rsid w:val="00B57FFA"/>
    <w:rsid w:val="00B61FAB"/>
    <w:rsid w:val="00B64520"/>
    <w:rsid w:val="00B65276"/>
    <w:rsid w:val="00B91A1D"/>
    <w:rsid w:val="00B941E3"/>
    <w:rsid w:val="00B945EF"/>
    <w:rsid w:val="00BA1186"/>
    <w:rsid w:val="00BA156F"/>
    <w:rsid w:val="00BA2609"/>
    <w:rsid w:val="00BE2CB3"/>
    <w:rsid w:val="00BF0929"/>
    <w:rsid w:val="00BF4963"/>
    <w:rsid w:val="00C13EDA"/>
    <w:rsid w:val="00C14AD5"/>
    <w:rsid w:val="00C16BAC"/>
    <w:rsid w:val="00C34830"/>
    <w:rsid w:val="00C46905"/>
    <w:rsid w:val="00C51D34"/>
    <w:rsid w:val="00C66803"/>
    <w:rsid w:val="00C71279"/>
    <w:rsid w:val="00C87424"/>
    <w:rsid w:val="00C93BBD"/>
    <w:rsid w:val="00C95A31"/>
    <w:rsid w:val="00CA5F8F"/>
    <w:rsid w:val="00CB0537"/>
    <w:rsid w:val="00CE48C3"/>
    <w:rsid w:val="00CE58EA"/>
    <w:rsid w:val="00CE6027"/>
    <w:rsid w:val="00D06A96"/>
    <w:rsid w:val="00D13836"/>
    <w:rsid w:val="00D16BDB"/>
    <w:rsid w:val="00D20E0A"/>
    <w:rsid w:val="00D21F05"/>
    <w:rsid w:val="00D30C35"/>
    <w:rsid w:val="00D40891"/>
    <w:rsid w:val="00D51F89"/>
    <w:rsid w:val="00D539D1"/>
    <w:rsid w:val="00D54155"/>
    <w:rsid w:val="00D62588"/>
    <w:rsid w:val="00D74F13"/>
    <w:rsid w:val="00D80572"/>
    <w:rsid w:val="00D861E6"/>
    <w:rsid w:val="00D92661"/>
    <w:rsid w:val="00D93C94"/>
    <w:rsid w:val="00D94212"/>
    <w:rsid w:val="00DA4B13"/>
    <w:rsid w:val="00DB2B93"/>
    <w:rsid w:val="00DC3364"/>
    <w:rsid w:val="00DD2DDE"/>
    <w:rsid w:val="00DD4613"/>
    <w:rsid w:val="00DF1A9A"/>
    <w:rsid w:val="00E12BB6"/>
    <w:rsid w:val="00E17DC3"/>
    <w:rsid w:val="00E36379"/>
    <w:rsid w:val="00E4589D"/>
    <w:rsid w:val="00E53B2B"/>
    <w:rsid w:val="00E55823"/>
    <w:rsid w:val="00E56CE1"/>
    <w:rsid w:val="00E641A3"/>
    <w:rsid w:val="00E65A27"/>
    <w:rsid w:val="00E66855"/>
    <w:rsid w:val="00E7674D"/>
    <w:rsid w:val="00E77652"/>
    <w:rsid w:val="00E7799C"/>
    <w:rsid w:val="00E8681C"/>
    <w:rsid w:val="00E9662D"/>
    <w:rsid w:val="00EB733E"/>
    <w:rsid w:val="00EC5E86"/>
    <w:rsid w:val="00ED6927"/>
    <w:rsid w:val="00EF54E5"/>
    <w:rsid w:val="00F102C2"/>
    <w:rsid w:val="00F205A8"/>
    <w:rsid w:val="00F31FF0"/>
    <w:rsid w:val="00F3357A"/>
    <w:rsid w:val="00F4029F"/>
    <w:rsid w:val="00F405C5"/>
    <w:rsid w:val="00F43BC4"/>
    <w:rsid w:val="00F60EA3"/>
    <w:rsid w:val="00F61666"/>
    <w:rsid w:val="00F83BEC"/>
    <w:rsid w:val="00F85ACE"/>
    <w:rsid w:val="00F9139A"/>
    <w:rsid w:val="00F956B2"/>
    <w:rsid w:val="00FC1FC4"/>
    <w:rsid w:val="00FC5447"/>
    <w:rsid w:val="00FC57BC"/>
    <w:rsid w:val="00FD4F1A"/>
    <w:rsid w:val="00FE28A5"/>
    <w:rsid w:val="00FE32E2"/>
    <w:rsid w:val="00FF39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B9340BC"/>
  <w15:chartTrackingRefBased/>
  <w15:docId w15:val="{EE57DF34-1614-4FAD-88C2-2B3141EE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0A46"/>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pPr>
      <w:tabs>
        <w:tab w:val="center" w:pos="4252"/>
        <w:tab w:val="right" w:pos="8504"/>
      </w:tabs>
      <w:snapToGrid w:val="0"/>
    </w:pPr>
  </w:style>
  <w:style w:type="character" w:styleId="a6">
    <w:name w:val="page number"/>
    <w:basedOn w:val="a0"/>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kern w:val="2"/>
      <w:sz w:val="18"/>
    </w:rPr>
  </w:style>
  <w:style w:type="character" w:customStyle="1" w:styleId="a5">
    <w:name w:val="フッター (文字)"/>
    <w:basedOn w:val="a0"/>
    <w:link w:val="a4"/>
    <w:rPr>
      <w:kern w:val="2"/>
      <w:sz w:val="21"/>
    </w:rPr>
  </w:style>
  <w:style w:type="paragraph" w:styleId="a9">
    <w:name w:val="List Paragraph"/>
    <w:basedOn w:val="a"/>
    <w:qFormat/>
    <w:pPr>
      <w:ind w:leftChars="400" w:left="840"/>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290EDC"/>
    <w:rPr>
      <w:kern w:val="2"/>
      <w:sz w:val="21"/>
    </w:rPr>
  </w:style>
  <w:style w:type="paragraph" w:styleId="ae">
    <w:name w:val="Date"/>
    <w:basedOn w:val="a"/>
    <w:next w:val="a"/>
    <w:link w:val="af"/>
    <w:uiPriority w:val="99"/>
    <w:semiHidden/>
    <w:unhideWhenUsed/>
    <w:rsid w:val="00F60EA3"/>
  </w:style>
  <w:style w:type="character" w:customStyle="1" w:styleId="af">
    <w:name w:val="日付 (文字)"/>
    <w:basedOn w:val="a0"/>
    <w:link w:val="ae"/>
    <w:uiPriority w:val="99"/>
    <w:semiHidden/>
    <w:rsid w:val="00F60EA3"/>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numbering.xml" Type="http://schemas.openxmlformats.org/officeDocument/2006/relationships/numbering"/><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jpe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header1.xml" Type="http://schemas.openxmlformats.org/officeDocument/2006/relationships/header"/><Relationship Id="rId3" Target="styles.xml" Type="http://schemas.openxmlformats.org/officeDocument/2006/relationships/styles"/><Relationship Id="rId30" Target="footer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7AF47-803B-46A2-9933-DD191136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1</Pages>
  <Words>835</Words>
  <Characters>4760</Characters>
  <DocSecurity>0</DocSecurity>
  <Lines>39</Lines>
  <Paragraphs>11</Paragraphs>
  <ScaleCrop>false</ScaleCrop>
  <HeadingPairs>
    <vt:vector size="2" baseType="variant">
      <vt:variant>
        <vt:lpstr>タイトル</vt:lpstr>
      </vt:variant>
      <vt:variant>
        <vt:i4>1</vt:i4>
      </vt:variant>
    </vt:vector>
  </HeadingPairs>
  <TitlesOfParts>
    <vt:vector size="1" baseType="lpstr">
      <vt:lpstr>記録写真（各グループ20枚程度選んで貼り付け、説明※を付ける）</vt:lpstr>
    </vt:vector>
  </TitlesOfParts>
  <LinksUpToDate>false</LinksUpToDate>
  <CharactersWithSpaces>5584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