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34FF6" w14:textId="77777777" w:rsidR="000C1341" w:rsidRPr="00B04491" w:rsidRDefault="004D6912" w:rsidP="008B2DC4">
      <w:pPr>
        <w:jc w:val="center"/>
        <w:rPr>
          <w:rFonts w:asciiTheme="majorHAnsi" w:hAnsiTheme="majorHAnsi" w:cstheme="majorHAnsi"/>
          <w:color w:val="222222"/>
          <w:sz w:val="24"/>
          <w:szCs w:val="24"/>
        </w:rPr>
      </w:pPr>
      <w:r w:rsidRPr="00B04491">
        <w:rPr>
          <w:rFonts w:asciiTheme="majorHAnsi" w:hAnsiTheme="majorHAnsi" w:cstheme="majorHAnsi"/>
          <w:color w:val="222222"/>
          <w:sz w:val="24"/>
          <w:szCs w:val="24"/>
        </w:rPr>
        <w:t>F</w:t>
      </w:r>
      <w:r w:rsidR="000C1341" w:rsidRPr="00B04491">
        <w:rPr>
          <w:rFonts w:asciiTheme="majorHAnsi" w:hAnsiTheme="majorHAnsi" w:cstheme="majorHAnsi"/>
          <w:color w:val="222222"/>
          <w:sz w:val="24"/>
          <w:szCs w:val="24"/>
        </w:rPr>
        <w:t>orm to submit a specific instance to the Japanese NCP</w:t>
      </w:r>
    </w:p>
    <w:p w14:paraId="61FF4B7C" w14:textId="77777777" w:rsidR="000207E5" w:rsidRPr="00B04491" w:rsidRDefault="000207E5" w:rsidP="008B2DC4">
      <w:pPr>
        <w:rPr>
          <w:rFonts w:asciiTheme="majorHAnsi" w:hAnsiTheme="majorHAnsi" w:cstheme="majorHAnsi"/>
          <w:color w:val="222222"/>
          <w:sz w:val="24"/>
          <w:szCs w:val="24"/>
        </w:rPr>
      </w:pPr>
    </w:p>
    <w:p w14:paraId="19FFB9F4" w14:textId="11546DB3" w:rsidR="000C1341" w:rsidRPr="00B04491" w:rsidRDefault="0038605F" w:rsidP="008B2DC4">
      <w:pPr>
        <w:jc w:val="right"/>
        <w:rPr>
          <w:rFonts w:asciiTheme="majorHAnsi" w:hAnsiTheme="majorHAnsi" w:cstheme="majorHAnsi"/>
          <w:color w:val="222222"/>
          <w:sz w:val="24"/>
          <w:szCs w:val="24"/>
        </w:rPr>
      </w:pPr>
      <w:r>
        <w:rPr>
          <w:rFonts w:asciiTheme="majorHAnsi" w:hAnsiTheme="majorHAnsi" w:cstheme="majorHAnsi"/>
          <w:color w:val="222222"/>
          <w:sz w:val="24"/>
          <w:szCs w:val="24"/>
        </w:rPr>
        <w:t xml:space="preserve">Date: </w:t>
      </w:r>
      <w:r w:rsidR="00F50303" w:rsidRPr="00B04491">
        <w:rPr>
          <w:rFonts w:asciiTheme="majorHAnsi" w:hAnsiTheme="majorHAnsi" w:cstheme="majorHAnsi"/>
          <w:color w:val="222222"/>
          <w:sz w:val="24"/>
          <w:szCs w:val="24"/>
        </w:rPr>
        <w:t>MM</w:t>
      </w:r>
      <w:r w:rsidR="0023315B" w:rsidRPr="00B04491">
        <w:rPr>
          <w:rFonts w:asciiTheme="majorHAnsi" w:hAnsiTheme="majorHAnsi" w:cstheme="majorHAnsi"/>
          <w:color w:val="222222"/>
          <w:sz w:val="24"/>
          <w:szCs w:val="24"/>
        </w:rPr>
        <w:t xml:space="preserve"> DD</w:t>
      </w:r>
      <w:r w:rsidR="00732AA1">
        <w:rPr>
          <w:rFonts w:asciiTheme="majorHAnsi" w:hAnsiTheme="majorHAnsi" w:cstheme="majorHAnsi" w:hint="eastAsia"/>
          <w:color w:val="222222"/>
          <w:sz w:val="24"/>
          <w:szCs w:val="24"/>
        </w:rPr>
        <w:t>,</w:t>
      </w:r>
      <w:r w:rsidR="0023315B" w:rsidRPr="00B04491">
        <w:rPr>
          <w:rFonts w:asciiTheme="majorHAnsi" w:hAnsiTheme="majorHAnsi" w:cstheme="majorHAnsi"/>
          <w:color w:val="222222"/>
          <w:sz w:val="24"/>
          <w:szCs w:val="24"/>
        </w:rPr>
        <w:t xml:space="preserve"> YYYY</w:t>
      </w:r>
    </w:p>
    <w:p w14:paraId="028D7A52" w14:textId="77777777" w:rsidR="000207E5" w:rsidRPr="00B04491" w:rsidRDefault="000207E5" w:rsidP="000207E5">
      <w:pPr>
        <w:jc w:val="right"/>
        <w:rPr>
          <w:rFonts w:asciiTheme="majorHAnsi" w:hAnsiTheme="majorHAnsi" w:cstheme="majorHAnsi"/>
          <w:color w:val="222222"/>
          <w:sz w:val="24"/>
          <w:szCs w:val="24"/>
        </w:rPr>
      </w:pPr>
    </w:p>
    <w:tbl>
      <w:tblPr>
        <w:tblW w:w="10785" w:type="dxa"/>
        <w:tblInd w:w="-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85"/>
      </w:tblGrid>
      <w:tr w:rsidR="00F75077" w14:paraId="7B80DEE1" w14:textId="77777777" w:rsidTr="00B04491">
        <w:trPr>
          <w:trHeight w:val="6347"/>
        </w:trPr>
        <w:tc>
          <w:tcPr>
            <w:tcW w:w="10785" w:type="dxa"/>
          </w:tcPr>
          <w:p w14:paraId="6FA23FA9" w14:textId="77777777" w:rsidR="00F75077" w:rsidRPr="00B04491" w:rsidRDefault="00F75077" w:rsidP="00F75077">
            <w:pPr>
              <w:ind w:left="450"/>
              <w:rPr>
                <w:rFonts w:asciiTheme="majorHAnsi" w:hAnsiTheme="majorHAnsi" w:cstheme="majorHAnsi"/>
                <w:color w:val="222222"/>
                <w:sz w:val="24"/>
                <w:szCs w:val="24"/>
              </w:rPr>
            </w:pPr>
            <w:r w:rsidRPr="00B04491">
              <w:rPr>
                <w:rFonts w:asciiTheme="majorHAnsi" w:hAnsiTheme="majorHAnsi" w:cstheme="majorHAnsi"/>
                <w:color w:val="222222"/>
                <w:sz w:val="24"/>
                <w:szCs w:val="24"/>
              </w:rPr>
              <w:t>If you wish to submit a complaint to the Japanese NCP, please provide information requested in this form in writing and submit to the Japanese NCP by e-mail (</w:t>
            </w:r>
            <w:r w:rsidRPr="00B04491">
              <w:rPr>
                <w:rFonts w:asciiTheme="majorHAnsi" w:hAnsiTheme="majorHAnsi" w:cstheme="majorHAnsi"/>
                <w:color w:val="222222"/>
                <w:sz w:val="24"/>
                <w:szCs w:val="24"/>
                <w:u w:val="single"/>
              </w:rPr>
              <w:t>jpn-ncp@mofa.go.jp</w:t>
            </w:r>
            <w:r w:rsidRPr="00B04491">
              <w:rPr>
                <w:rFonts w:asciiTheme="majorHAnsi" w:hAnsiTheme="majorHAnsi" w:cstheme="majorHAnsi"/>
                <w:color w:val="222222"/>
                <w:sz w:val="24"/>
                <w:szCs w:val="24"/>
              </w:rPr>
              <w:t xml:space="preserve">). </w:t>
            </w:r>
          </w:p>
          <w:p w14:paraId="3E712B0F" w14:textId="77777777" w:rsidR="00F75077" w:rsidRPr="00B04491" w:rsidRDefault="00F75077" w:rsidP="00F75077">
            <w:pPr>
              <w:ind w:left="450"/>
              <w:rPr>
                <w:rFonts w:asciiTheme="majorHAnsi" w:hAnsiTheme="majorHAnsi" w:cstheme="majorHAnsi"/>
                <w:color w:val="222222"/>
                <w:sz w:val="24"/>
                <w:szCs w:val="24"/>
              </w:rPr>
            </w:pPr>
            <w:r w:rsidRPr="00B04491">
              <w:rPr>
                <w:rFonts w:asciiTheme="majorHAnsi" w:hAnsiTheme="majorHAnsi" w:cstheme="majorHAnsi"/>
                <w:color w:val="222222"/>
                <w:sz w:val="24"/>
                <w:szCs w:val="24"/>
              </w:rPr>
              <w:t xml:space="preserve"> &lt;Reminder&gt;</w:t>
            </w:r>
          </w:p>
          <w:p w14:paraId="168DB13F" w14:textId="77777777" w:rsidR="00F75077" w:rsidRPr="00B04491" w:rsidRDefault="00F75077" w:rsidP="00F75077">
            <w:pPr>
              <w:pStyle w:val="a4"/>
              <w:numPr>
                <w:ilvl w:val="0"/>
                <w:numId w:val="3"/>
              </w:numPr>
              <w:ind w:leftChars="0" w:left="870"/>
              <w:jc w:val="left"/>
              <w:rPr>
                <w:rFonts w:asciiTheme="majorHAnsi" w:hAnsiTheme="majorHAnsi" w:cstheme="majorHAnsi"/>
                <w:color w:val="222222"/>
                <w:sz w:val="24"/>
                <w:szCs w:val="24"/>
              </w:rPr>
            </w:pPr>
            <w:r w:rsidRPr="00B04491">
              <w:rPr>
                <w:rFonts w:asciiTheme="majorHAnsi" w:hAnsiTheme="majorHAnsi" w:cstheme="majorHAnsi"/>
                <w:color w:val="222222"/>
                <w:sz w:val="24"/>
                <w:szCs w:val="24"/>
              </w:rPr>
              <w:t>When the Japanese NCP receives a complaint document, after checking whether all the information required is clearly provided, the Japanese NCP will send a receipt letter to you.</w:t>
            </w:r>
          </w:p>
          <w:p w14:paraId="2011AA7B" w14:textId="77777777" w:rsidR="00F75077" w:rsidRPr="00B04491" w:rsidRDefault="00F75077" w:rsidP="00F75077">
            <w:pPr>
              <w:pStyle w:val="a4"/>
              <w:numPr>
                <w:ilvl w:val="0"/>
                <w:numId w:val="3"/>
              </w:numPr>
              <w:ind w:leftChars="0" w:left="870"/>
              <w:jc w:val="left"/>
              <w:rPr>
                <w:rFonts w:asciiTheme="majorHAnsi" w:hAnsiTheme="majorHAnsi" w:cstheme="majorHAnsi"/>
                <w:color w:val="222222"/>
                <w:sz w:val="24"/>
                <w:szCs w:val="24"/>
              </w:rPr>
            </w:pPr>
            <w:r w:rsidRPr="00B04491">
              <w:rPr>
                <w:rFonts w:asciiTheme="majorHAnsi" w:hAnsiTheme="majorHAnsi" w:cstheme="majorHAnsi"/>
                <w:color w:val="222222"/>
                <w:sz w:val="24"/>
                <w:szCs w:val="24"/>
                <w:u w:val="single"/>
              </w:rPr>
              <w:t>The information provided to the Japanese NCP is to be shared with the enterprise involved and, whenever third countries are involved, with the other related NCP(s)</w:t>
            </w:r>
            <w:r w:rsidRPr="00B04491">
              <w:rPr>
                <w:rFonts w:asciiTheme="majorHAnsi" w:hAnsiTheme="majorHAnsi" w:cstheme="majorHAnsi"/>
                <w:color w:val="222222"/>
                <w:sz w:val="24"/>
                <w:szCs w:val="24"/>
              </w:rPr>
              <w:t>.</w:t>
            </w:r>
            <w:r w:rsidRPr="00B04491">
              <w:rPr>
                <w:rFonts w:asciiTheme="majorHAnsi" w:hAnsiTheme="majorHAnsi" w:cstheme="majorHAnsi"/>
              </w:rPr>
              <w:t xml:space="preserve"> </w:t>
            </w:r>
            <w:r w:rsidRPr="00B04491">
              <w:rPr>
                <w:rFonts w:asciiTheme="majorHAnsi" w:hAnsiTheme="majorHAnsi" w:cstheme="majorHAnsi"/>
                <w:color w:val="222222"/>
                <w:sz w:val="24"/>
                <w:szCs w:val="24"/>
              </w:rPr>
              <w:t>Once a complaint document is submitted, it is considered that you have accepted above-mentioned information sharing policy of a specific instance. Therefore, if you do not wish to share specific information in the complaint with the parties involved, you should specify the corresponding parts with reasons (for example, if you do not want to share your identities with the parties involved, it is preferable that you send the edited version of the complaint with your identities struck out in addition to the original version).</w:t>
            </w:r>
          </w:p>
          <w:p w14:paraId="449DF9B1" w14:textId="1EF9D4B5" w:rsidR="00F75077" w:rsidRPr="00B04491" w:rsidRDefault="00F75077" w:rsidP="00F75077">
            <w:pPr>
              <w:ind w:left="450"/>
              <w:rPr>
                <w:rFonts w:asciiTheme="majorHAnsi" w:hAnsiTheme="majorHAnsi" w:cstheme="majorHAnsi"/>
                <w:color w:val="222222"/>
                <w:sz w:val="24"/>
                <w:szCs w:val="24"/>
              </w:rPr>
            </w:pPr>
            <w:r w:rsidRPr="00B04491">
              <w:rPr>
                <w:rFonts w:asciiTheme="majorHAnsi" w:hAnsiTheme="majorHAnsi" w:cstheme="majorHAnsi"/>
                <w:color w:val="222222"/>
                <w:sz w:val="24"/>
                <w:szCs w:val="24"/>
              </w:rPr>
              <w:t xml:space="preserve">When you submit a specific instance to the Japanese NCP, please be aware that </w:t>
            </w:r>
            <w:r w:rsidRPr="00B04491">
              <w:rPr>
                <w:rFonts w:asciiTheme="majorHAnsi" w:hAnsiTheme="majorHAnsi" w:cstheme="majorHAnsi"/>
                <w:color w:val="222222"/>
                <w:sz w:val="24"/>
                <w:szCs w:val="24"/>
                <w:u w:val="single"/>
              </w:rPr>
              <w:t>a) observance of the Guidelines by enterprises is voluntary and not legally enforceable</w:t>
            </w:r>
            <w:r w:rsidRPr="00B04491">
              <w:rPr>
                <w:rFonts w:asciiTheme="majorHAnsi" w:hAnsiTheme="majorHAnsi" w:cstheme="majorHAnsi"/>
                <w:color w:val="222222"/>
                <w:sz w:val="24"/>
                <w:szCs w:val="24"/>
              </w:rPr>
              <w:t xml:space="preserve">, and that </w:t>
            </w:r>
            <w:r w:rsidRPr="00B04491">
              <w:rPr>
                <w:rFonts w:asciiTheme="majorHAnsi" w:hAnsiTheme="majorHAnsi" w:cstheme="majorHAnsi"/>
                <w:color w:val="222222"/>
                <w:sz w:val="24"/>
                <w:szCs w:val="24"/>
                <w:u w:val="single"/>
              </w:rPr>
              <w:t>b) the NCP’s role is to offer good offices to help the parties involved resolve the issues</w:t>
            </w:r>
            <w:r w:rsidRPr="00B04491">
              <w:rPr>
                <w:rFonts w:asciiTheme="majorHAnsi" w:hAnsiTheme="majorHAnsi" w:cstheme="majorHAnsi"/>
                <w:color w:val="222222"/>
                <w:sz w:val="24"/>
                <w:szCs w:val="24"/>
              </w:rPr>
              <w:t xml:space="preserve"> when the issues raised merit further examination after the initial assessment.</w:t>
            </w:r>
          </w:p>
        </w:tc>
      </w:tr>
    </w:tbl>
    <w:p w14:paraId="15D3200C" w14:textId="77777777" w:rsidR="0037171B" w:rsidRPr="00B04491" w:rsidRDefault="0037171B" w:rsidP="0037171B">
      <w:pPr>
        <w:rPr>
          <w:rFonts w:asciiTheme="majorHAnsi" w:hAnsiTheme="majorHAnsi" w:cstheme="majorHAnsi"/>
          <w:color w:val="222222"/>
          <w:sz w:val="24"/>
          <w:szCs w:val="24"/>
        </w:rPr>
      </w:pPr>
    </w:p>
    <w:p w14:paraId="5F8117F7" w14:textId="77777777" w:rsidR="0037171B" w:rsidRPr="00B04491" w:rsidRDefault="0037171B" w:rsidP="0037171B">
      <w:pPr>
        <w:rPr>
          <w:rFonts w:asciiTheme="majorHAnsi" w:hAnsiTheme="majorHAnsi" w:cstheme="majorHAnsi"/>
          <w:color w:val="222222"/>
          <w:sz w:val="24"/>
          <w:szCs w:val="24"/>
        </w:rPr>
      </w:pPr>
      <w:r w:rsidRPr="00B04491">
        <w:rPr>
          <w:rFonts w:asciiTheme="majorHAnsi" w:hAnsiTheme="majorHAnsi" w:cstheme="majorHAnsi"/>
          <w:color w:val="222222"/>
          <w:sz w:val="24"/>
          <w:szCs w:val="24"/>
        </w:rPr>
        <w:t>1 I</w:t>
      </w:r>
      <w:r w:rsidR="00D12854" w:rsidRPr="00B04491">
        <w:rPr>
          <w:rFonts w:asciiTheme="majorHAnsi" w:hAnsiTheme="majorHAnsi" w:cstheme="majorHAnsi"/>
          <w:color w:val="222222"/>
          <w:sz w:val="24"/>
          <w:szCs w:val="24"/>
        </w:rPr>
        <w:t>nformation on complainant</w:t>
      </w:r>
    </w:p>
    <w:p w14:paraId="768153FE" w14:textId="77777777" w:rsidR="00D12854" w:rsidRPr="00B04491" w:rsidRDefault="0037171B" w:rsidP="0037171B">
      <w:pPr>
        <w:rPr>
          <w:rFonts w:asciiTheme="majorHAnsi" w:hAnsiTheme="majorHAnsi" w:cstheme="majorHAnsi"/>
          <w:color w:val="222222"/>
          <w:sz w:val="24"/>
          <w:szCs w:val="24"/>
        </w:rPr>
      </w:pPr>
      <w:r w:rsidRPr="00B04491">
        <w:rPr>
          <w:rFonts w:asciiTheme="majorHAnsi" w:hAnsiTheme="majorHAnsi" w:cstheme="majorHAnsi"/>
          <w:color w:val="222222"/>
          <w:sz w:val="24"/>
          <w:szCs w:val="24"/>
        </w:rPr>
        <w:t xml:space="preserve">(1) </w:t>
      </w:r>
      <w:r w:rsidR="00D12854" w:rsidRPr="00B04491">
        <w:rPr>
          <w:rFonts w:asciiTheme="majorHAnsi" w:hAnsiTheme="majorHAnsi" w:cstheme="majorHAnsi"/>
          <w:color w:val="222222"/>
          <w:sz w:val="24"/>
          <w:szCs w:val="24"/>
        </w:rPr>
        <w:t>Name of the complainant and/or name of the re</w:t>
      </w:r>
      <w:r w:rsidR="007039B2" w:rsidRPr="00B04491">
        <w:rPr>
          <w:rFonts w:asciiTheme="majorHAnsi" w:hAnsiTheme="majorHAnsi" w:cstheme="majorHAnsi"/>
          <w:color w:val="222222"/>
          <w:sz w:val="24"/>
          <w:szCs w:val="24"/>
        </w:rPr>
        <w:t>presentative of the complainant</w:t>
      </w:r>
      <w:r w:rsidR="00D12854" w:rsidRPr="00B04491">
        <w:rPr>
          <w:rFonts w:asciiTheme="majorHAnsi" w:hAnsiTheme="majorHAnsi" w:cstheme="majorHAnsi"/>
          <w:color w:val="222222"/>
          <w:sz w:val="24"/>
          <w:szCs w:val="24"/>
        </w:rPr>
        <w:t>s</w:t>
      </w:r>
    </w:p>
    <w:p w14:paraId="5A801B60" w14:textId="77777777" w:rsidR="000207E5" w:rsidRPr="00B04491" w:rsidRDefault="000207E5"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7FA7257C" w14:textId="77777777" w:rsidR="00FF380F" w:rsidRPr="00B04491" w:rsidRDefault="00FF380F" w:rsidP="000207E5">
      <w:pPr>
        <w:rPr>
          <w:rFonts w:asciiTheme="majorHAnsi" w:eastAsiaTheme="majorEastAsia" w:hAnsiTheme="majorHAnsi" w:cstheme="majorHAnsi"/>
          <w:sz w:val="24"/>
          <w:szCs w:val="24"/>
        </w:rPr>
      </w:pPr>
    </w:p>
    <w:p w14:paraId="4A5610AA" w14:textId="77777777" w:rsidR="000207E5" w:rsidRPr="00B04491" w:rsidRDefault="0037171B" w:rsidP="000207E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(2) Contact address</w:t>
      </w:r>
    </w:p>
    <w:p w14:paraId="62CA2518"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7FFDF3AA" w14:textId="77777777" w:rsidR="0037171B" w:rsidRPr="00B04491" w:rsidRDefault="0037171B" w:rsidP="000207E5">
      <w:pPr>
        <w:rPr>
          <w:rFonts w:asciiTheme="majorHAnsi" w:eastAsiaTheme="majorEastAsia" w:hAnsiTheme="majorHAnsi" w:cstheme="majorHAnsi"/>
          <w:sz w:val="24"/>
          <w:szCs w:val="24"/>
        </w:rPr>
      </w:pPr>
    </w:p>
    <w:p w14:paraId="4C79BAD1" w14:textId="77777777" w:rsidR="000207E5" w:rsidRPr="00B04491" w:rsidRDefault="0037171B" w:rsidP="000207E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(3) Telephone, fax number and e-mail address</w:t>
      </w:r>
    </w:p>
    <w:p w14:paraId="7500B9B7"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37E1A0DC" w14:textId="77777777" w:rsidR="000207E5" w:rsidRPr="00B04491" w:rsidRDefault="000207E5" w:rsidP="000207E5">
      <w:pPr>
        <w:rPr>
          <w:rFonts w:asciiTheme="majorHAnsi" w:hAnsiTheme="majorHAnsi" w:cstheme="majorHAnsi"/>
          <w:color w:val="222222"/>
          <w:sz w:val="24"/>
          <w:szCs w:val="24"/>
        </w:rPr>
      </w:pPr>
    </w:p>
    <w:p w14:paraId="65E4E9AB" w14:textId="77777777" w:rsidR="000207E5" w:rsidRPr="00B04491" w:rsidRDefault="0037171B" w:rsidP="000207E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(4) If you are submitting a complaint on</w:t>
      </w:r>
      <w:r w:rsidR="00CA7EF6" w:rsidRPr="00B04491">
        <w:rPr>
          <w:rFonts w:asciiTheme="majorHAnsi" w:hAnsiTheme="majorHAnsi" w:cstheme="majorHAnsi"/>
          <w:color w:val="222222"/>
          <w:sz w:val="24"/>
          <w:szCs w:val="24"/>
        </w:rPr>
        <w:t xml:space="preserve"> behalf of others, explain your interest in this case and reason for submitting the complaint.</w:t>
      </w:r>
    </w:p>
    <w:p w14:paraId="19E5257B"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06DBA9CB"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340D7683"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0388480D" w14:textId="77777777" w:rsidR="00C22366" w:rsidRPr="00B04491" w:rsidRDefault="00C22366" w:rsidP="000207E5">
      <w:pPr>
        <w:rPr>
          <w:rFonts w:asciiTheme="majorHAnsi" w:hAnsiTheme="majorHAnsi" w:cstheme="majorHAnsi"/>
          <w:color w:val="222222"/>
          <w:sz w:val="24"/>
          <w:szCs w:val="24"/>
        </w:rPr>
      </w:pPr>
    </w:p>
    <w:p w14:paraId="1E40C0A4" w14:textId="77777777" w:rsidR="009E0B5F" w:rsidRPr="00B04491" w:rsidRDefault="00CA7EF6" w:rsidP="000207E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 xml:space="preserve">2 Information on the multinational enterprise </w:t>
      </w:r>
      <w:proofErr w:type="gramStart"/>
      <w:r w:rsidRPr="00B04491">
        <w:rPr>
          <w:rFonts w:asciiTheme="majorHAnsi" w:hAnsiTheme="majorHAnsi" w:cstheme="majorHAnsi"/>
          <w:color w:val="222222"/>
          <w:sz w:val="24"/>
          <w:szCs w:val="24"/>
        </w:rPr>
        <w:t>involved</w:t>
      </w:r>
      <w:proofErr w:type="gramEnd"/>
    </w:p>
    <w:p w14:paraId="352B039C" w14:textId="77777777" w:rsidR="000712B5" w:rsidRPr="00B04491" w:rsidRDefault="00CA7EF6" w:rsidP="000712B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(1) Name of the enterprise</w:t>
      </w:r>
    </w:p>
    <w:p w14:paraId="4E363BB5"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119D65E6" w14:textId="77777777" w:rsidR="000712B5" w:rsidRPr="00B04491" w:rsidRDefault="000712B5" w:rsidP="000712B5">
      <w:pPr>
        <w:rPr>
          <w:rFonts w:asciiTheme="majorHAnsi" w:eastAsiaTheme="majorEastAsia" w:hAnsiTheme="majorHAnsi" w:cstheme="majorHAnsi"/>
          <w:sz w:val="24"/>
          <w:szCs w:val="24"/>
        </w:rPr>
      </w:pPr>
    </w:p>
    <w:p w14:paraId="5E5AE58B" w14:textId="77777777" w:rsidR="000712B5" w:rsidRPr="00B04491" w:rsidRDefault="00CA7EF6" w:rsidP="000712B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(2) Location of the enterprise (country and address)</w:t>
      </w:r>
    </w:p>
    <w:p w14:paraId="60250027"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0683BF46" w14:textId="77777777" w:rsidR="000712B5" w:rsidRPr="00B04491" w:rsidRDefault="000712B5" w:rsidP="000712B5">
      <w:pPr>
        <w:rPr>
          <w:rFonts w:asciiTheme="majorHAnsi" w:eastAsiaTheme="majorEastAsia" w:hAnsiTheme="majorHAnsi" w:cstheme="majorHAnsi"/>
          <w:sz w:val="24"/>
          <w:szCs w:val="24"/>
        </w:rPr>
      </w:pPr>
    </w:p>
    <w:p w14:paraId="074D9183" w14:textId="77777777" w:rsidR="000712B5" w:rsidRPr="00B04491" w:rsidRDefault="00CA7EF6" w:rsidP="000712B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(3) Contact information (Contact person, telephone and/or fax number, e</w:t>
      </w:r>
      <w:r w:rsidR="006B3382" w:rsidRPr="00B04491">
        <w:rPr>
          <w:rFonts w:asciiTheme="majorHAnsi" w:hAnsiTheme="majorHAnsi" w:cstheme="majorHAnsi"/>
          <w:color w:val="222222"/>
          <w:sz w:val="24"/>
          <w:szCs w:val="24"/>
        </w:rPr>
        <w:t>-</w:t>
      </w:r>
      <w:r w:rsidRPr="00B04491">
        <w:rPr>
          <w:rFonts w:asciiTheme="majorHAnsi" w:hAnsiTheme="majorHAnsi" w:cstheme="majorHAnsi"/>
          <w:color w:val="222222"/>
          <w:sz w:val="24"/>
          <w:szCs w:val="24"/>
        </w:rPr>
        <w:t>mail address</w:t>
      </w:r>
      <w:r w:rsidR="00D23A00" w:rsidRPr="00B04491">
        <w:rPr>
          <w:rFonts w:asciiTheme="majorHAnsi" w:hAnsiTheme="majorHAnsi" w:cstheme="majorHAnsi"/>
          <w:color w:val="222222"/>
          <w:sz w:val="24"/>
          <w:szCs w:val="24"/>
        </w:rPr>
        <w:t>, as detailed as possible</w:t>
      </w:r>
      <w:r w:rsidRPr="00B04491">
        <w:rPr>
          <w:rFonts w:asciiTheme="majorHAnsi" w:hAnsiTheme="majorHAnsi" w:cstheme="majorHAnsi"/>
          <w:color w:val="222222"/>
          <w:sz w:val="24"/>
          <w:szCs w:val="24"/>
        </w:rPr>
        <w:t>)</w:t>
      </w:r>
    </w:p>
    <w:p w14:paraId="45D40117"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713AB987" w14:textId="77777777" w:rsidR="00B5332E" w:rsidRPr="00B04491" w:rsidRDefault="00B5332E" w:rsidP="000712B5">
      <w:pPr>
        <w:rPr>
          <w:rFonts w:asciiTheme="majorHAnsi" w:eastAsiaTheme="majorEastAsia" w:hAnsiTheme="majorHAnsi" w:cstheme="majorHAnsi"/>
          <w:sz w:val="24"/>
          <w:szCs w:val="24"/>
        </w:rPr>
      </w:pPr>
    </w:p>
    <w:p w14:paraId="74EC58A4" w14:textId="77777777" w:rsidR="009E0B5F" w:rsidRPr="00B04491" w:rsidRDefault="00D23A00" w:rsidP="000712B5">
      <w:pPr>
        <w:rPr>
          <w:rFonts w:asciiTheme="majorHAnsi" w:eastAsiaTheme="majorEastAsia" w:hAnsiTheme="majorHAnsi" w:cstheme="majorHAnsi"/>
          <w:sz w:val="24"/>
          <w:szCs w:val="24"/>
        </w:rPr>
      </w:pPr>
      <w:r w:rsidRPr="00B04491">
        <w:rPr>
          <w:rFonts w:asciiTheme="majorHAnsi" w:hAnsiTheme="majorHAnsi" w:cstheme="majorHAnsi"/>
          <w:color w:val="222222"/>
          <w:sz w:val="24"/>
          <w:szCs w:val="24"/>
        </w:rPr>
        <w:t>(4) Reasons why the complainant considers the enterprise</w:t>
      </w:r>
      <w:r w:rsidR="006B3382" w:rsidRPr="00B04491">
        <w:rPr>
          <w:rFonts w:asciiTheme="majorHAnsi" w:hAnsiTheme="majorHAnsi" w:cstheme="majorHAnsi"/>
          <w:color w:val="222222"/>
          <w:sz w:val="24"/>
          <w:szCs w:val="24"/>
        </w:rPr>
        <w:t xml:space="preserve"> as</w:t>
      </w:r>
      <w:r w:rsidRPr="00B04491">
        <w:rPr>
          <w:rFonts w:asciiTheme="majorHAnsi" w:hAnsiTheme="majorHAnsi" w:cstheme="majorHAnsi"/>
          <w:color w:val="222222"/>
          <w:sz w:val="24"/>
          <w:szCs w:val="24"/>
        </w:rPr>
        <w:t xml:space="preserve"> a multinational enterprise</w:t>
      </w:r>
    </w:p>
    <w:p w14:paraId="2A117B4C"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7BB3E5DA"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3F85D4D5"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0C42B3F1" w14:textId="77777777" w:rsidR="000712B5" w:rsidRPr="00B04491" w:rsidRDefault="000712B5" w:rsidP="000712B5">
      <w:pPr>
        <w:rPr>
          <w:rFonts w:asciiTheme="majorHAnsi" w:eastAsiaTheme="majorEastAsia" w:hAnsiTheme="majorHAnsi" w:cstheme="majorHAnsi"/>
          <w:sz w:val="24"/>
          <w:szCs w:val="24"/>
        </w:rPr>
      </w:pPr>
    </w:p>
    <w:p w14:paraId="75FDDFBE" w14:textId="77777777" w:rsidR="00B5332E" w:rsidRPr="00B04491" w:rsidRDefault="00D23A00" w:rsidP="000712B5">
      <w:pPr>
        <w:rPr>
          <w:rFonts w:asciiTheme="majorHAnsi" w:hAnsiTheme="majorHAnsi" w:cstheme="majorHAnsi"/>
          <w:color w:val="222222"/>
          <w:sz w:val="24"/>
          <w:szCs w:val="24"/>
        </w:rPr>
      </w:pPr>
      <w:r w:rsidRPr="00B04491">
        <w:rPr>
          <w:rFonts w:asciiTheme="majorHAnsi" w:hAnsiTheme="majorHAnsi" w:cstheme="majorHAnsi"/>
          <w:color w:val="222222"/>
          <w:sz w:val="24"/>
          <w:szCs w:val="24"/>
        </w:rPr>
        <w:t xml:space="preserve">3 </w:t>
      </w:r>
      <w:r w:rsidR="00AC32F5" w:rsidRPr="00B04491">
        <w:rPr>
          <w:rFonts w:asciiTheme="majorHAnsi" w:hAnsiTheme="majorHAnsi" w:cstheme="majorHAnsi"/>
          <w:color w:val="222222"/>
          <w:sz w:val="24"/>
          <w:szCs w:val="24"/>
        </w:rPr>
        <w:t xml:space="preserve">Detailed </w:t>
      </w:r>
      <w:proofErr w:type="gramStart"/>
      <w:r w:rsidR="00AC32F5" w:rsidRPr="00B04491">
        <w:rPr>
          <w:rFonts w:asciiTheme="majorHAnsi" w:hAnsiTheme="majorHAnsi" w:cstheme="majorHAnsi"/>
          <w:color w:val="222222"/>
          <w:sz w:val="24"/>
          <w:szCs w:val="24"/>
        </w:rPr>
        <w:t>description</w:t>
      </w:r>
      <w:proofErr w:type="gramEnd"/>
      <w:r w:rsidR="00AC32F5" w:rsidRPr="00B04491">
        <w:rPr>
          <w:rFonts w:asciiTheme="majorHAnsi" w:hAnsiTheme="majorHAnsi" w:cstheme="majorHAnsi"/>
          <w:color w:val="222222"/>
          <w:sz w:val="24"/>
          <w:szCs w:val="24"/>
        </w:rPr>
        <w:t xml:space="preserve"> of complaint</w:t>
      </w:r>
    </w:p>
    <w:p w14:paraId="277D68E5" w14:textId="77777777" w:rsidR="00D23A00" w:rsidRPr="00B04491" w:rsidRDefault="00D23A00" w:rsidP="00D23A00">
      <w:pPr>
        <w:rPr>
          <w:rFonts w:asciiTheme="majorHAnsi" w:hAnsiTheme="majorHAnsi" w:cstheme="majorHAnsi"/>
          <w:color w:val="222222"/>
          <w:sz w:val="24"/>
          <w:szCs w:val="24"/>
        </w:rPr>
      </w:pPr>
      <w:r w:rsidRPr="00B04491">
        <w:rPr>
          <w:rFonts w:asciiTheme="majorHAnsi" w:hAnsiTheme="majorHAnsi" w:cstheme="majorHAnsi"/>
          <w:color w:val="222222"/>
          <w:sz w:val="24"/>
          <w:szCs w:val="24"/>
        </w:rPr>
        <w:t>(1)</w:t>
      </w:r>
      <w:r w:rsidR="00AC32F5" w:rsidRPr="00B04491">
        <w:rPr>
          <w:rFonts w:asciiTheme="majorHAnsi" w:hAnsiTheme="majorHAnsi" w:cstheme="majorHAnsi"/>
          <w:color w:val="222222"/>
          <w:sz w:val="24"/>
          <w:szCs w:val="24"/>
        </w:rPr>
        <w:t xml:space="preserve"> Detailed description of issues </w:t>
      </w:r>
      <w:r w:rsidRPr="00B04491">
        <w:rPr>
          <w:rFonts w:asciiTheme="majorHAnsi" w:hAnsiTheme="majorHAnsi" w:cstheme="majorHAnsi"/>
          <w:color w:val="222222"/>
          <w:sz w:val="24"/>
          <w:szCs w:val="24"/>
        </w:rPr>
        <w:t xml:space="preserve">which </w:t>
      </w:r>
      <w:r w:rsidR="00AC32F5" w:rsidRPr="00B04491">
        <w:rPr>
          <w:rFonts w:asciiTheme="majorHAnsi" w:hAnsiTheme="majorHAnsi" w:cstheme="majorHAnsi"/>
          <w:color w:val="222222"/>
          <w:sz w:val="24"/>
          <w:szCs w:val="24"/>
        </w:rPr>
        <w:t xml:space="preserve">the complainant deems </w:t>
      </w:r>
      <w:r w:rsidRPr="00B04491">
        <w:rPr>
          <w:rFonts w:asciiTheme="majorHAnsi" w:hAnsiTheme="majorHAnsi" w:cstheme="majorHAnsi"/>
          <w:color w:val="222222"/>
          <w:sz w:val="24"/>
          <w:szCs w:val="24"/>
        </w:rPr>
        <w:t>the enterprise’s non-adherence to the</w:t>
      </w:r>
      <w:r w:rsidR="00AC32F5" w:rsidRPr="00B04491">
        <w:rPr>
          <w:rFonts w:asciiTheme="majorHAnsi" w:hAnsiTheme="majorHAnsi" w:cstheme="majorHAnsi"/>
          <w:color w:val="222222"/>
          <w:sz w:val="24"/>
          <w:szCs w:val="24"/>
        </w:rPr>
        <w:t xml:space="preserve"> </w:t>
      </w:r>
      <w:r w:rsidRPr="00B04491">
        <w:rPr>
          <w:rFonts w:asciiTheme="majorHAnsi" w:hAnsiTheme="majorHAnsi" w:cstheme="majorHAnsi"/>
          <w:color w:val="222222"/>
          <w:sz w:val="24"/>
          <w:szCs w:val="24"/>
        </w:rPr>
        <w:t>Guidelines</w:t>
      </w:r>
    </w:p>
    <w:p w14:paraId="0FF74869" w14:textId="6F0129B1" w:rsidR="00BE7D24" w:rsidRPr="00B04491" w:rsidRDefault="00597438"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r w:rsidRPr="00BE7D24">
        <w:rPr>
          <w:rFonts w:asciiTheme="majorHAnsi" w:eastAsiaTheme="majorEastAsia" w:hAnsiTheme="majorHAnsi" w:cstheme="majorHAnsi"/>
          <w:sz w:val="24"/>
          <w:szCs w:val="24"/>
        </w:rPr>
        <w:t xml:space="preserve">A. </w:t>
      </w:r>
      <w:r w:rsidR="000C254E" w:rsidRPr="00BE7D24">
        <w:rPr>
          <w:rFonts w:asciiTheme="majorHAnsi" w:eastAsiaTheme="majorEastAsia" w:hAnsiTheme="majorHAnsi" w:cstheme="majorHAnsi"/>
          <w:sz w:val="24"/>
          <w:szCs w:val="24"/>
        </w:rPr>
        <w:t xml:space="preserve">Date of the issue </w:t>
      </w:r>
      <w:proofErr w:type="gramStart"/>
      <w:r w:rsidR="0005235B" w:rsidRPr="00BE7D24">
        <w:rPr>
          <w:rFonts w:asciiTheme="majorHAnsi" w:eastAsiaTheme="majorEastAsia" w:hAnsiTheme="majorHAnsi" w:cstheme="majorHAnsi"/>
          <w:sz w:val="24"/>
          <w:szCs w:val="24"/>
        </w:rPr>
        <w:t>occurred</w:t>
      </w:r>
      <w:proofErr w:type="gramEnd"/>
    </w:p>
    <w:p w14:paraId="068676DC" w14:textId="23F425B2" w:rsidR="00BE7D24" w:rsidRDefault="00BE7D24"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B</w:t>
      </w:r>
      <w:r>
        <w:rPr>
          <w:rFonts w:asciiTheme="majorHAnsi" w:eastAsiaTheme="majorEastAsia" w:hAnsiTheme="majorHAnsi" w:cstheme="majorHAnsi"/>
          <w:sz w:val="24"/>
          <w:szCs w:val="24"/>
        </w:rPr>
        <w:t xml:space="preserve">. </w:t>
      </w:r>
      <w:r w:rsidR="005524D3">
        <w:rPr>
          <w:rFonts w:asciiTheme="majorHAnsi" w:eastAsiaTheme="majorEastAsia" w:hAnsiTheme="majorHAnsi" w:cstheme="majorHAnsi"/>
          <w:sz w:val="24"/>
          <w:szCs w:val="24"/>
        </w:rPr>
        <w:t xml:space="preserve">Country of the issue </w:t>
      </w:r>
      <w:proofErr w:type="gramStart"/>
      <w:r w:rsidR="005524D3">
        <w:rPr>
          <w:rFonts w:asciiTheme="majorHAnsi" w:eastAsiaTheme="majorEastAsia" w:hAnsiTheme="majorHAnsi" w:cstheme="majorHAnsi"/>
          <w:sz w:val="24"/>
          <w:szCs w:val="24"/>
        </w:rPr>
        <w:t>occurred</w:t>
      </w:r>
      <w:proofErr w:type="gramEnd"/>
    </w:p>
    <w:p w14:paraId="7ECCAE14" w14:textId="50087E9E" w:rsidR="005524D3" w:rsidRPr="00B04491" w:rsidRDefault="005524D3"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C</w:t>
      </w:r>
      <w:r>
        <w:rPr>
          <w:rFonts w:asciiTheme="majorHAnsi" w:eastAsiaTheme="majorEastAsia" w:hAnsiTheme="majorHAnsi" w:cstheme="majorHAnsi"/>
          <w:sz w:val="24"/>
          <w:szCs w:val="24"/>
        </w:rPr>
        <w:t xml:space="preserve">. </w:t>
      </w:r>
      <w:r w:rsidR="0097355C">
        <w:rPr>
          <w:rFonts w:asciiTheme="majorHAnsi" w:eastAsiaTheme="majorEastAsia" w:hAnsiTheme="majorHAnsi" w:cstheme="majorHAnsi"/>
          <w:sz w:val="24"/>
          <w:szCs w:val="24"/>
        </w:rPr>
        <w:t>Background of the</w:t>
      </w:r>
      <w:r w:rsidR="00883211">
        <w:rPr>
          <w:rFonts w:asciiTheme="majorHAnsi" w:eastAsiaTheme="majorEastAsia" w:hAnsiTheme="majorHAnsi" w:cstheme="majorHAnsi"/>
          <w:sz w:val="24"/>
          <w:szCs w:val="24"/>
        </w:rPr>
        <w:t xml:space="preserve"> issue raised</w:t>
      </w:r>
      <w:r w:rsidR="00F0418B">
        <w:rPr>
          <w:rFonts w:asciiTheme="majorHAnsi" w:eastAsiaTheme="majorEastAsia" w:hAnsiTheme="majorHAnsi" w:cstheme="majorHAnsi"/>
          <w:sz w:val="24"/>
          <w:szCs w:val="24"/>
        </w:rPr>
        <w:t xml:space="preserve"> (</w:t>
      </w:r>
      <w:r w:rsidR="00F0418B" w:rsidRPr="00F0418B">
        <w:rPr>
          <w:rFonts w:asciiTheme="majorHAnsi" w:eastAsiaTheme="majorEastAsia" w:hAnsiTheme="majorHAnsi" w:cstheme="majorHAnsi"/>
          <w:sz w:val="24"/>
          <w:szCs w:val="24"/>
        </w:rPr>
        <w:t xml:space="preserve">Circumstances </w:t>
      </w:r>
      <w:r w:rsidR="007558C8">
        <w:rPr>
          <w:rFonts w:asciiTheme="majorHAnsi" w:eastAsiaTheme="majorEastAsia" w:hAnsiTheme="majorHAnsi" w:cstheme="majorHAnsi"/>
          <w:sz w:val="24"/>
          <w:szCs w:val="24"/>
        </w:rPr>
        <w:t>un</w:t>
      </w:r>
      <w:r w:rsidR="00DE423D">
        <w:rPr>
          <w:rFonts w:asciiTheme="majorHAnsi" w:eastAsiaTheme="majorEastAsia" w:hAnsiTheme="majorHAnsi" w:cstheme="majorHAnsi"/>
          <w:sz w:val="24"/>
          <w:szCs w:val="24"/>
        </w:rPr>
        <w:t>derlying</w:t>
      </w:r>
      <w:r w:rsidR="00F0418B" w:rsidRPr="00F0418B">
        <w:rPr>
          <w:rFonts w:asciiTheme="majorHAnsi" w:eastAsiaTheme="majorEastAsia" w:hAnsiTheme="majorHAnsi" w:cstheme="majorHAnsi"/>
          <w:sz w:val="24"/>
          <w:szCs w:val="24"/>
        </w:rPr>
        <w:t xml:space="preserve"> the </w:t>
      </w:r>
      <w:r w:rsidR="00B24813">
        <w:rPr>
          <w:rFonts w:asciiTheme="majorHAnsi" w:eastAsiaTheme="majorEastAsia" w:hAnsiTheme="majorHAnsi" w:cstheme="majorHAnsi"/>
          <w:sz w:val="24"/>
          <w:szCs w:val="24"/>
        </w:rPr>
        <w:t>issue raised</w:t>
      </w:r>
      <w:r w:rsidR="00F0418B" w:rsidRPr="00F0418B">
        <w:rPr>
          <w:rFonts w:asciiTheme="majorHAnsi" w:eastAsiaTheme="majorEastAsia" w:hAnsiTheme="majorHAnsi" w:cstheme="majorHAnsi"/>
          <w:sz w:val="24"/>
          <w:szCs w:val="24"/>
        </w:rPr>
        <w:t xml:space="preserve">, specific past </w:t>
      </w:r>
      <w:r w:rsidR="00BE272F">
        <w:rPr>
          <w:rFonts w:asciiTheme="majorHAnsi" w:eastAsiaTheme="majorEastAsia" w:hAnsiTheme="majorHAnsi" w:cstheme="majorHAnsi"/>
          <w:sz w:val="24"/>
          <w:szCs w:val="24"/>
        </w:rPr>
        <w:t>background</w:t>
      </w:r>
      <w:r w:rsidR="00F0418B" w:rsidRPr="00F0418B">
        <w:rPr>
          <w:rFonts w:asciiTheme="majorHAnsi" w:eastAsiaTheme="majorEastAsia" w:hAnsiTheme="majorHAnsi" w:cstheme="majorHAnsi"/>
          <w:sz w:val="24"/>
          <w:szCs w:val="24"/>
        </w:rPr>
        <w:t>s, etc.</w:t>
      </w:r>
      <w:r w:rsidR="00F0418B">
        <w:rPr>
          <w:rFonts w:asciiTheme="majorHAnsi" w:eastAsiaTheme="majorEastAsia" w:hAnsiTheme="majorHAnsi" w:cstheme="majorHAnsi"/>
          <w:sz w:val="24"/>
          <w:szCs w:val="24"/>
        </w:rPr>
        <w:t>)</w:t>
      </w:r>
    </w:p>
    <w:p w14:paraId="2A64107E" w14:textId="10BFC262"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5BD98E4F"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4435530D" w14:textId="77777777" w:rsidR="000712B5" w:rsidRPr="00B04491" w:rsidRDefault="000712B5" w:rsidP="000712B5">
      <w:pPr>
        <w:rPr>
          <w:rFonts w:asciiTheme="majorHAnsi" w:eastAsiaTheme="majorEastAsia" w:hAnsiTheme="majorHAnsi" w:cstheme="majorHAnsi"/>
          <w:sz w:val="24"/>
          <w:szCs w:val="24"/>
        </w:rPr>
      </w:pPr>
    </w:p>
    <w:p w14:paraId="4CBFF835" w14:textId="25B2FC70" w:rsidR="00D23A00" w:rsidRPr="00B04491" w:rsidRDefault="00D23A00" w:rsidP="00D23A00">
      <w:pPr>
        <w:rPr>
          <w:rFonts w:asciiTheme="majorHAnsi" w:hAnsiTheme="majorHAnsi" w:cstheme="majorHAnsi"/>
          <w:color w:val="222222"/>
          <w:sz w:val="24"/>
          <w:szCs w:val="24"/>
        </w:rPr>
      </w:pPr>
      <w:r w:rsidRPr="00B04491">
        <w:rPr>
          <w:rFonts w:asciiTheme="majorHAnsi" w:hAnsiTheme="majorHAnsi" w:cstheme="majorHAnsi"/>
          <w:color w:val="222222"/>
          <w:sz w:val="24"/>
          <w:szCs w:val="24"/>
        </w:rPr>
        <w:t>(2) Descriptions</w:t>
      </w:r>
      <w:r w:rsidR="00733B10" w:rsidRPr="00B04491">
        <w:rPr>
          <w:rFonts w:asciiTheme="majorHAnsi" w:hAnsiTheme="majorHAnsi" w:cstheme="majorHAnsi"/>
          <w:color w:val="222222"/>
          <w:sz w:val="24"/>
          <w:szCs w:val="24"/>
        </w:rPr>
        <w:t xml:space="preserve"> on how the issues described above </w:t>
      </w:r>
      <w:r w:rsidR="009676C6">
        <w:rPr>
          <w:rFonts w:asciiTheme="majorHAnsi" w:hAnsiTheme="majorHAnsi" w:cstheme="majorHAnsi"/>
          <w:color w:val="222222"/>
          <w:sz w:val="24"/>
          <w:szCs w:val="24"/>
        </w:rPr>
        <w:t>does not observe</w:t>
      </w:r>
      <w:r w:rsidRPr="00B04491">
        <w:rPr>
          <w:rFonts w:asciiTheme="majorHAnsi" w:hAnsiTheme="majorHAnsi" w:cstheme="majorHAnsi"/>
          <w:color w:val="222222"/>
          <w:sz w:val="24"/>
          <w:szCs w:val="24"/>
        </w:rPr>
        <w:t xml:space="preserve"> the Guidelines (</w:t>
      </w:r>
      <w:r w:rsidR="00733B10" w:rsidRPr="00B04491">
        <w:rPr>
          <w:rFonts w:asciiTheme="majorHAnsi" w:hAnsiTheme="majorHAnsi" w:cstheme="majorHAnsi"/>
          <w:color w:val="222222"/>
          <w:sz w:val="24"/>
          <w:szCs w:val="24"/>
        </w:rPr>
        <w:t xml:space="preserve">please specify relevant </w:t>
      </w:r>
      <w:r w:rsidRPr="00B04491">
        <w:rPr>
          <w:rFonts w:asciiTheme="majorHAnsi" w:hAnsiTheme="majorHAnsi" w:cstheme="majorHAnsi"/>
          <w:color w:val="222222"/>
          <w:sz w:val="24"/>
          <w:szCs w:val="24"/>
        </w:rPr>
        <w:t>articles and chapters)</w:t>
      </w:r>
    </w:p>
    <w:p w14:paraId="7BA1E4F6" w14:textId="5E8B2C21" w:rsidR="00D23A00" w:rsidRPr="00B04491" w:rsidRDefault="007039B2" w:rsidP="00D23A00">
      <w:pPr>
        <w:rPr>
          <w:rFonts w:asciiTheme="majorHAnsi" w:hAnsiTheme="majorHAnsi" w:cstheme="majorHAnsi"/>
          <w:i/>
          <w:color w:val="222222"/>
          <w:sz w:val="20"/>
          <w:szCs w:val="20"/>
        </w:rPr>
      </w:pPr>
      <w:r w:rsidRPr="00B04491">
        <w:rPr>
          <w:rFonts w:asciiTheme="majorHAnsi" w:hAnsiTheme="majorHAnsi" w:cstheme="majorHAnsi"/>
          <w:i/>
          <w:color w:val="222222"/>
          <w:sz w:val="20"/>
          <w:szCs w:val="20"/>
        </w:rPr>
        <w:t>(</w:t>
      </w:r>
      <w:proofErr w:type="gramStart"/>
      <w:r w:rsidRPr="00B04491">
        <w:rPr>
          <w:rFonts w:asciiTheme="majorHAnsi" w:hAnsiTheme="majorHAnsi" w:cstheme="majorHAnsi"/>
          <w:i/>
          <w:color w:val="222222"/>
          <w:sz w:val="20"/>
          <w:szCs w:val="20"/>
        </w:rPr>
        <w:t>for</w:t>
      </w:r>
      <w:proofErr w:type="gramEnd"/>
      <w:r w:rsidRPr="00B04491">
        <w:rPr>
          <w:rFonts w:asciiTheme="majorHAnsi" w:hAnsiTheme="majorHAnsi" w:cstheme="majorHAnsi"/>
          <w:i/>
          <w:color w:val="222222"/>
          <w:sz w:val="20"/>
          <w:szCs w:val="20"/>
        </w:rPr>
        <w:t xml:space="preserve"> example:</w:t>
      </w:r>
      <w:r w:rsidR="00733B10" w:rsidRPr="00B04491">
        <w:rPr>
          <w:rFonts w:asciiTheme="majorHAnsi" w:hAnsiTheme="majorHAnsi" w:cstheme="majorHAnsi"/>
          <w:i/>
          <w:color w:val="222222"/>
          <w:sz w:val="20"/>
          <w:szCs w:val="20"/>
        </w:rPr>
        <w:t xml:space="preserve"> A material used in the production process of</w:t>
      </w:r>
      <w:r w:rsidR="003D56FE" w:rsidRPr="00B04491">
        <w:rPr>
          <w:rFonts w:asciiTheme="majorHAnsi" w:hAnsiTheme="majorHAnsi" w:cstheme="majorHAnsi"/>
          <w:i/>
          <w:color w:val="222222"/>
          <w:sz w:val="20"/>
          <w:szCs w:val="20"/>
        </w:rPr>
        <w:t xml:space="preserve"> </w:t>
      </w:r>
      <w:r w:rsidR="00426122" w:rsidRPr="00B04491">
        <w:rPr>
          <w:rFonts w:asciiTheme="majorHAnsi" w:hAnsiTheme="majorHAnsi" w:cstheme="majorHAnsi"/>
          <w:i/>
          <w:color w:val="222222"/>
          <w:sz w:val="20"/>
          <w:szCs w:val="20"/>
        </w:rPr>
        <w:t>Enterprise</w:t>
      </w:r>
      <w:r w:rsidR="00D23A00" w:rsidRPr="00B04491">
        <w:rPr>
          <w:rFonts w:asciiTheme="majorHAnsi" w:hAnsiTheme="majorHAnsi" w:cstheme="majorHAnsi"/>
          <w:i/>
          <w:color w:val="222222"/>
          <w:sz w:val="20"/>
          <w:szCs w:val="20"/>
        </w:rPr>
        <w:t xml:space="preserve"> A is hazardous and may cause </w:t>
      </w:r>
      <w:r w:rsidR="003D56FE" w:rsidRPr="00B04491">
        <w:rPr>
          <w:rFonts w:asciiTheme="majorHAnsi" w:hAnsiTheme="majorHAnsi" w:cstheme="majorHAnsi"/>
          <w:i/>
          <w:color w:val="222222"/>
          <w:sz w:val="20"/>
          <w:szCs w:val="20"/>
        </w:rPr>
        <w:t xml:space="preserve">an </w:t>
      </w:r>
      <w:r w:rsidR="00A11493" w:rsidRPr="00B04491">
        <w:rPr>
          <w:rFonts w:asciiTheme="majorHAnsi" w:hAnsiTheme="majorHAnsi" w:cstheme="majorHAnsi"/>
          <w:i/>
          <w:color w:val="222222"/>
          <w:sz w:val="20"/>
          <w:szCs w:val="20"/>
        </w:rPr>
        <w:t xml:space="preserve">adverse impact to the residents and </w:t>
      </w:r>
      <w:r w:rsidR="003D56FE" w:rsidRPr="00B04491">
        <w:rPr>
          <w:rFonts w:asciiTheme="majorHAnsi" w:hAnsiTheme="majorHAnsi" w:cstheme="majorHAnsi"/>
          <w:i/>
          <w:color w:val="222222"/>
          <w:sz w:val="20"/>
          <w:szCs w:val="20"/>
        </w:rPr>
        <w:t xml:space="preserve">the </w:t>
      </w:r>
      <w:r w:rsidR="00A11493" w:rsidRPr="00B04491">
        <w:rPr>
          <w:rFonts w:asciiTheme="majorHAnsi" w:hAnsiTheme="majorHAnsi" w:cstheme="majorHAnsi"/>
          <w:i/>
          <w:color w:val="222222"/>
          <w:sz w:val="20"/>
          <w:szCs w:val="20"/>
        </w:rPr>
        <w:t>environm</w:t>
      </w:r>
      <w:r w:rsidR="003D56FE" w:rsidRPr="00B04491">
        <w:rPr>
          <w:rFonts w:asciiTheme="majorHAnsi" w:hAnsiTheme="majorHAnsi" w:cstheme="majorHAnsi"/>
          <w:i/>
          <w:color w:val="222222"/>
          <w:sz w:val="20"/>
          <w:szCs w:val="20"/>
        </w:rPr>
        <w:t xml:space="preserve">ent, therefore </w:t>
      </w:r>
      <w:r w:rsidR="00426122" w:rsidRPr="00B04491">
        <w:rPr>
          <w:rFonts w:asciiTheme="majorHAnsi" w:hAnsiTheme="majorHAnsi" w:cstheme="majorHAnsi"/>
          <w:i/>
          <w:color w:val="222222"/>
          <w:sz w:val="20"/>
          <w:szCs w:val="20"/>
        </w:rPr>
        <w:t>Enterprise</w:t>
      </w:r>
      <w:r w:rsidR="00A11493" w:rsidRPr="00B04491">
        <w:rPr>
          <w:rFonts w:asciiTheme="majorHAnsi" w:hAnsiTheme="majorHAnsi" w:cstheme="majorHAnsi"/>
          <w:i/>
          <w:color w:val="222222"/>
          <w:sz w:val="20"/>
          <w:szCs w:val="20"/>
        </w:rPr>
        <w:t xml:space="preserve"> A </w:t>
      </w:r>
      <w:r w:rsidR="001823BC">
        <w:rPr>
          <w:rFonts w:asciiTheme="majorHAnsi" w:hAnsiTheme="majorHAnsi" w:cstheme="majorHAnsi"/>
          <w:i/>
          <w:color w:val="222222"/>
          <w:sz w:val="20"/>
          <w:szCs w:val="20"/>
        </w:rPr>
        <w:t>d</w:t>
      </w:r>
      <w:r w:rsidR="00C503ED">
        <w:rPr>
          <w:rFonts w:asciiTheme="majorHAnsi" w:hAnsiTheme="majorHAnsi" w:cstheme="majorHAnsi"/>
          <w:i/>
          <w:color w:val="222222"/>
          <w:sz w:val="20"/>
          <w:szCs w:val="20"/>
        </w:rPr>
        <w:t>oes</w:t>
      </w:r>
      <w:r w:rsidR="001823BC">
        <w:rPr>
          <w:rFonts w:asciiTheme="majorHAnsi" w:hAnsiTheme="majorHAnsi" w:cstheme="majorHAnsi"/>
          <w:i/>
          <w:color w:val="222222"/>
          <w:sz w:val="20"/>
          <w:szCs w:val="20"/>
        </w:rPr>
        <w:t xml:space="preserve"> not observe</w:t>
      </w:r>
      <w:r w:rsidR="00D64C25" w:rsidRPr="00B04491">
        <w:rPr>
          <w:rFonts w:asciiTheme="majorHAnsi" w:hAnsiTheme="majorHAnsi" w:cstheme="majorHAnsi"/>
          <w:i/>
          <w:color w:val="222222"/>
          <w:sz w:val="20"/>
          <w:szCs w:val="20"/>
        </w:rPr>
        <w:t xml:space="preserve"> </w:t>
      </w:r>
      <w:r w:rsidR="00A11493" w:rsidRPr="00B04491">
        <w:rPr>
          <w:rFonts w:asciiTheme="majorHAnsi" w:hAnsiTheme="majorHAnsi" w:cstheme="majorHAnsi"/>
          <w:i/>
          <w:color w:val="222222"/>
          <w:sz w:val="20"/>
          <w:szCs w:val="20"/>
        </w:rPr>
        <w:t>article 4 of VI. Environment)</w:t>
      </w:r>
    </w:p>
    <w:p w14:paraId="0CD9BE29" w14:textId="738BF898" w:rsidR="00FF380F" w:rsidRPr="00B04491" w:rsidRDefault="00A54572"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r>
        <w:rPr>
          <w:rFonts w:asciiTheme="majorHAnsi" w:hAnsiTheme="majorHAnsi" w:cstheme="majorHAnsi"/>
          <w:color w:val="222222"/>
          <w:sz w:val="24"/>
          <w:szCs w:val="24"/>
        </w:rPr>
        <w:t xml:space="preserve">A. </w:t>
      </w:r>
      <w:r w:rsidR="0007291E">
        <w:rPr>
          <w:rFonts w:asciiTheme="majorHAnsi" w:hAnsiTheme="majorHAnsi" w:cstheme="majorHAnsi"/>
          <w:color w:val="222222"/>
          <w:sz w:val="24"/>
          <w:szCs w:val="24"/>
        </w:rPr>
        <w:t>R</w:t>
      </w:r>
      <w:r w:rsidRPr="000C4B61">
        <w:rPr>
          <w:rFonts w:asciiTheme="majorHAnsi" w:hAnsiTheme="majorHAnsi" w:cstheme="majorHAnsi"/>
          <w:color w:val="222222"/>
          <w:sz w:val="24"/>
          <w:szCs w:val="24"/>
        </w:rPr>
        <w:t>elevant articles and chapters</w:t>
      </w:r>
    </w:p>
    <w:p w14:paraId="1860EA10" w14:textId="1C28C6DB" w:rsidR="00FF380F" w:rsidRPr="00B04491" w:rsidRDefault="009E1E78" w:rsidP="00C22366">
      <w:pPr>
        <w:pBdr>
          <w:top w:val="single" w:sz="4" w:space="1" w:color="auto"/>
          <w:left w:val="single" w:sz="4" w:space="4" w:color="auto"/>
          <w:bottom w:val="single" w:sz="4" w:space="1" w:color="auto"/>
          <w:right w:val="single" w:sz="4" w:space="4" w:color="auto"/>
        </w:pBdr>
        <w:tabs>
          <w:tab w:val="left" w:pos="945"/>
        </w:tabs>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B</w:t>
      </w:r>
      <w:r>
        <w:rPr>
          <w:rFonts w:asciiTheme="majorHAnsi" w:eastAsiaTheme="majorEastAsia" w:hAnsiTheme="majorHAnsi" w:cstheme="majorHAnsi"/>
          <w:sz w:val="24"/>
          <w:szCs w:val="24"/>
        </w:rPr>
        <w:t xml:space="preserve">. </w:t>
      </w:r>
      <w:r w:rsidR="00A37EDA">
        <w:rPr>
          <w:rFonts w:asciiTheme="majorHAnsi" w:eastAsiaTheme="majorEastAsia" w:hAnsiTheme="majorHAnsi" w:cstheme="majorHAnsi"/>
          <w:sz w:val="24"/>
          <w:szCs w:val="24"/>
        </w:rPr>
        <w:t xml:space="preserve">The reasons </w:t>
      </w:r>
      <w:r w:rsidR="00EB4FD4">
        <w:rPr>
          <w:rFonts w:asciiTheme="majorHAnsi" w:eastAsiaTheme="majorEastAsia" w:hAnsiTheme="majorHAnsi" w:cstheme="majorHAnsi"/>
          <w:sz w:val="24"/>
          <w:szCs w:val="24"/>
        </w:rPr>
        <w:t xml:space="preserve">for </w:t>
      </w:r>
      <w:r w:rsidR="009676C6">
        <w:rPr>
          <w:rFonts w:asciiTheme="majorHAnsi" w:eastAsiaTheme="majorEastAsia" w:hAnsiTheme="majorHAnsi" w:cstheme="majorHAnsi"/>
          <w:sz w:val="24"/>
          <w:szCs w:val="24"/>
        </w:rPr>
        <w:t>non-observance</w:t>
      </w:r>
      <w:r w:rsidR="00EB4FD4">
        <w:rPr>
          <w:rFonts w:asciiTheme="majorHAnsi" w:eastAsiaTheme="majorEastAsia" w:hAnsiTheme="majorHAnsi" w:cstheme="majorHAnsi"/>
          <w:sz w:val="24"/>
          <w:szCs w:val="24"/>
        </w:rPr>
        <w:t xml:space="preserve"> of the Guidelines</w:t>
      </w:r>
    </w:p>
    <w:p w14:paraId="59002002"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74D8CF67" w14:textId="77777777" w:rsidR="00B5332E" w:rsidRPr="00B04491" w:rsidRDefault="00B5332E" w:rsidP="000712B5">
      <w:pPr>
        <w:rPr>
          <w:rFonts w:asciiTheme="majorHAnsi" w:eastAsiaTheme="majorEastAsia" w:hAnsiTheme="majorHAnsi" w:cstheme="majorHAnsi"/>
          <w:sz w:val="24"/>
          <w:szCs w:val="24"/>
        </w:rPr>
      </w:pPr>
    </w:p>
    <w:p w14:paraId="03C9825D" w14:textId="0F410A05" w:rsidR="00A11493" w:rsidRPr="00B04491" w:rsidRDefault="00A11493" w:rsidP="00A11493">
      <w:pPr>
        <w:rPr>
          <w:rFonts w:asciiTheme="majorHAnsi" w:hAnsiTheme="majorHAnsi" w:cstheme="majorHAnsi"/>
          <w:color w:val="222222"/>
          <w:sz w:val="24"/>
          <w:szCs w:val="24"/>
        </w:rPr>
      </w:pPr>
      <w:r w:rsidRPr="00B04491">
        <w:rPr>
          <w:rFonts w:asciiTheme="majorHAnsi" w:hAnsiTheme="majorHAnsi" w:cstheme="majorHAnsi"/>
          <w:color w:val="222222"/>
          <w:sz w:val="24"/>
          <w:szCs w:val="24"/>
        </w:rPr>
        <w:t>(</w:t>
      </w:r>
      <w:r w:rsidR="00EF317E">
        <w:rPr>
          <w:rFonts w:asciiTheme="majorHAnsi" w:hAnsiTheme="majorHAnsi" w:cstheme="majorHAnsi" w:hint="eastAsia"/>
          <w:color w:val="222222"/>
          <w:sz w:val="24"/>
          <w:szCs w:val="24"/>
        </w:rPr>
        <w:t>3</w:t>
      </w:r>
      <w:r w:rsidRPr="00B04491">
        <w:rPr>
          <w:rFonts w:asciiTheme="majorHAnsi" w:hAnsiTheme="majorHAnsi" w:cstheme="majorHAnsi"/>
          <w:color w:val="222222"/>
          <w:sz w:val="24"/>
          <w:szCs w:val="24"/>
        </w:rPr>
        <w:t xml:space="preserve">) </w:t>
      </w:r>
      <w:r w:rsidR="008E3985" w:rsidRPr="00B04491">
        <w:rPr>
          <w:rFonts w:asciiTheme="majorHAnsi" w:hAnsiTheme="majorHAnsi" w:cstheme="majorHAnsi"/>
          <w:color w:val="222222"/>
          <w:sz w:val="24"/>
          <w:szCs w:val="24"/>
        </w:rPr>
        <w:t>Expected o</w:t>
      </w:r>
      <w:r w:rsidRPr="00B04491">
        <w:rPr>
          <w:rFonts w:asciiTheme="majorHAnsi" w:hAnsiTheme="majorHAnsi" w:cstheme="majorHAnsi"/>
          <w:color w:val="222222"/>
          <w:sz w:val="24"/>
          <w:szCs w:val="24"/>
        </w:rPr>
        <w:t xml:space="preserve">utcomes complainant wishes to achieve through the NCP procedure (requests </w:t>
      </w:r>
      <w:r w:rsidRPr="00B04491">
        <w:rPr>
          <w:rFonts w:asciiTheme="majorHAnsi" w:hAnsiTheme="majorHAnsi" w:cstheme="majorHAnsi"/>
          <w:color w:val="222222"/>
          <w:sz w:val="24"/>
          <w:szCs w:val="24"/>
        </w:rPr>
        <w:lastRenderedPageBreak/>
        <w:t>to</w:t>
      </w:r>
      <w:r w:rsidR="00C35578" w:rsidRPr="00B04491">
        <w:rPr>
          <w:rFonts w:asciiTheme="majorHAnsi" w:hAnsiTheme="majorHAnsi" w:cstheme="majorHAnsi"/>
          <w:color w:val="222222"/>
          <w:sz w:val="24"/>
          <w:szCs w:val="24"/>
        </w:rPr>
        <w:t xml:space="preserve"> </w:t>
      </w:r>
      <w:r w:rsidRPr="00B04491">
        <w:rPr>
          <w:rFonts w:asciiTheme="majorHAnsi" w:hAnsiTheme="majorHAnsi" w:cstheme="majorHAnsi"/>
          <w:color w:val="222222"/>
          <w:sz w:val="24"/>
          <w:szCs w:val="24"/>
        </w:rPr>
        <w:t>the enterprise involved)</w:t>
      </w:r>
    </w:p>
    <w:p w14:paraId="649AD564" w14:textId="77777777" w:rsidR="00A11493" w:rsidRPr="00B04491" w:rsidRDefault="00A11493" w:rsidP="00A11493">
      <w:pPr>
        <w:rPr>
          <w:rFonts w:asciiTheme="majorHAnsi" w:hAnsiTheme="majorHAnsi" w:cstheme="majorHAnsi"/>
          <w:i/>
          <w:color w:val="222222"/>
          <w:sz w:val="20"/>
          <w:szCs w:val="20"/>
        </w:rPr>
      </w:pPr>
      <w:r w:rsidRPr="00B04491">
        <w:rPr>
          <w:rFonts w:asciiTheme="majorHAnsi" w:hAnsiTheme="majorHAnsi" w:cstheme="majorHAnsi"/>
          <w:i/>
          <w:color w:val="222222"/>
          <w:sz w:val="20"/>
          <w:szCs w:val="20"/>
        </w:rPr>
        <w:t>(</w:t>
      </w:r>
      <w:proofErr w:type="gramStart"/>
      <w:r w:rsidR="007039B2" w:rsidRPr="00B04491">
        <w:rPr>
          <w:rFonts w:asciiTheme="majorHAnsi" w:hAnsiTheme="majorHAnsi" w:cstheme="majorHAnsi"/>
          <w:i/>
          <w:color w:val="222222"/>
          <w:sz w:val="20"/>
          <w:szCs w:val="20"/>
        </w:rPr>
        <w:t>for</w:t>
      </w:r>
      <w:proofErr w:type="gramEnd"/>
      <w:r w:rsidR="007039B2" w:rsidRPr="00B04491">
        <w:rPr>
          <w:rFonts w:asciiTheme="majorHAnsi" w:hAnsiTheme="majorHAnsi" w:cstheme="majorHAnsi"/>
          <w:i/>
          <w:color w:val="222222"/>
          <w:sz w:val="20"/>
          <w:szCs w:val="20"/>
        </w:rPr>
        <w:t xml:space="preserve"> example:</w:t>
      </w:r>
      <w:r w:rsidR="00792571" w:rsidRPr="00B04491">
        <w:rPr>
          <w:rFonts w:asciiTheme="majorHAnsi" w:hAnsiTheme="majorHAnsi" w:cstheme="majorHAnsi"/>
          <w:i/>
          <w:color w:val="222222"/>
          <w:sz w:val="20"/>
          <w:szCs w:val="20"/>
        </w:rPr>
        <w:t xml:space="preserve"> Through the NCP procedure, we </w:t>
      </w:r>
      <w:r w:rsidRPr="00B04491">
        <w:rPr>
          <w:rFonts w:asciiTheme="majorHAnsi" w:hAnsiTheme="majorHAnsi" w:cstheme="majorHAnsi"/>
          <w:i/>
          <w:color w:val="222222"/>
          <w:sz w:val="20"/>
          <w:szCs w:val="20"/>
        </w:rPr>
        <w:t>(the complainants)</w:t>
      </w:r>
      <w:r w:rsidR="003D56FE" w:rsidRPr="00B04491">
        <w:rPr>
          <w:rFonts w:asciiTheme="majorHAnsi" w:hAnsiTheme="majorHAnsi" w:cstheme="majorHAnsi"/>
          <w:i/>
          <w:color w:val="222222"/>
          <w:sz w:val="20"/>
          <w:szCs w:val="20"/>
        </w:rPr>
        <w:t xml:space="preserve"> want to have meetings with </w:t>
      </w:r>
      <w:r w:rsidR="007E460A" w:rsidRPr="00B04491">
        <w:rPr>
          <w:rFonts w:asciiTheme="majorHAnsi" w:hAnsiTheme="majorHAnsi" w:cstheme="majorHAnsi"/>
          <w:i/>
          <w:color w:val="222222"/>
          <w:sz w:val="20"/>
          <w:szCs w:val="20"/>
        </w:rPr>
        <w:t>Enterprise A and</w:t>
      </w:r>
      <w:r w:rsidR="003D56FE" w:rsidRPr="00B04491">
        <w:rPr>
          <w:rFonts w:asciiTheme="majorHAnsi" w:hAnsiTheme="majorHAnsi" w:cstheme="majorHAnsi"/>
          <w:i/>
          <w:color w:val="222222"/>
          <w:sz w:val="20"/>
          <w:szCs w:val="20"/>
        </w:rPr>
        <w:t xml:space="preserve"> request</w:t>
      </w:r>
      <w:r w:rsidRPr="00B04491">
        <w:rPr>
          <w:rFonts w:asciiTheme="majorHAnsi" w:hAnsiTheme="majorHAnsi" w:cstheme="majorHAnsi"/>
          <w:i/>
          <w:color w:val="222222"/>
          <w:sz w:val="20"/>
          <w:szCs w:val="20"/>
        </w:rPr>
        <w:t xml:space="preserve"> </w:t>
      </w:r>
      <w:r w:rsidR="007E460A" w:rsidRPr="00B04491">
        <w:rPr>
          <w:rFonts w:asciiTheme="majorHAnsi" w:hAnsiTheme="majorHAnsi" w:cstheme="majorHAnsi"/>
          <w:i/>
          <w:color w:val="222222"/>
          <w:sz w:val="20"/>
          <w:szCs w:val="20"/>
        </w:rPr>
        <w:t>them</w:t>
      </w:r>
      <w:r w:rsidRPr="00B04491">
        <w:rPr>
          <w:rFonts w:asciiTheme="majorHAnsi" w:hAnsiTheme="majorHAnsi" w:cstheme="majorHAnsi"/>
          <w:i/>
          <w:color w:val="222222"/>
          <w:sz w:val="20"/>
          <w:szCs w:val="20"/>
        </w:rPr>
        <w:t xml:space="preserve"> to adopt cost-effective measures to</w:t>
      </w:r>
      <w:r w:rsidR="00792571" w:rsidRPr="00B04491">
        <w:rPr>
          <w:rFonts w:asciiTheme="majorHAnsi" w:hAnsiTheme="majorHAnsi" w:cstheme="majorHAnsi"/>
          <w:i/>
          <w:color w:val="222222"/>
          <w:sz w:val="20"/>
          <w:szCs w:val="20"/>
        </w:rPr>
        <w:t xml:space="preserve"> </w:t>
      </w:r>
      <w:r w:rsidRPr="00B04491">
        <w:rPr>
          <w:rFonts w:asciiTheme="majorHAnsi" w:hAnsiTheme="majorHAnsi" w:cstheme="majorHAnsi"/>
          <w:i/>
          <w:color w:val="222222"/>
          <w:sz w:val="20"/>
          <w:szCs w:val="20"/>
        </w:rPr>
        <w:t xml:space="preserve">prevent or </w:t>
      </w:r>
      <w:r w:rsidR="00426122" w:rsidRPr="00B04491">
        <w:rPr>
          <w:rFonts w:asciiTheme="majorHAnsi" w:hAnsiTheme="majorHAnsi" w:cstheme="majorHAnsi"/>
          <w:i/>
          <w:color w:val="222222"/>
          <w:sz w:val="20"/>
          <w:szCs w:val="20"/>
        </w:rPr>
        <w:t>minimize</w:t>
      </w:r>
      <w:r w:rsidRPr="00B04491">
        <w:rPr>
          <w:rFonts w:asciiTheme="majorHAnsi" w:hAnsiTheme="majorHAnsi" w:cstheme="majorHAnsi"/>
          <w:i/>
          <w:color w:val="222222"/>
          <w:sz w:val="20"/>
          <w:szCs w:val="20"/>
        </w:rPr>
        <w:t xml:space="preserve"> damage</w:t>
      </w:r>
      <w:r w:rsidR="00426122" w:rsidRPr="00B04491">
        <w:rPr>
          <w:rFonts w:asciiTheme="majorHAnsi" w:hAnsiTheme="majorHAnsi" w:cstheme="majorHAnsi"/>
          <w:i/>
          <w:color w:val="222222"/>
          <w:sz w:val="20"/>
          <w:szCs w:val="20"/>
        </w:rPr>
        <w:t>s</w:t>
      </w:r>
      <w:r w:rsidR="003D56FE" w:rsidRPr="00B04491">
        <w:rPr>
          <w:rFonts w:asciiTheme="majorHAnsi" w:hAnsiTheme="majorHAnsi" w:cstheme="majorHAnsi"/>
          <w:i/>
          <w:color w:val="222222"/>
          <w:sz w:val="20"/>
          <w:szCs w:val="20"/>
        </w:rPr>
        <w:t xml:space="preserve"> caused by the material used for </w:t>
      </w:r>
      <w:r w:rsidRPr="00B04491">
        <w:rPr>
          <w:rFonts w:asciiTheme="majorHAnsi" w:hAnsiTheme="majorHAnsi" w:cstheme="majorHAnsi"/>
          <w:i/>
          <w:color w:val="222222"/>
          <w:sz w:val="20"/>
          <w:szCs w:val="20"/>
        </w:rPr>
        <w:t>pr</w:t>
      </w:r>
      <w:r w:rsidR="00426122" w:rsidRPr="00B04491">
        <w:rPr>
          <w:rFonts w:asciiTheme="majorHAnsi" w:hAnsiTheme="majorHAnsi" w:cstheme="majorHAnsi"/>
          <w:i/>
          <w:color w:val="222222"/>
          <w:sz w:val="20"/>
          <w:szCs w:val="20"/>
        </w:rPr>
        <w:t>oduction.)</w:t>
      </w:r>
    </w:p>
    <w:p w14:paraId="22F95298"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51E24EF5"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71FC009E"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6BB091A6" w14:textId="77777777" w:rsidR="00B5332E" w:rsidRPr="00B04491" w:rsidRDefault="00B5332E" w:rsidP="000712B5">
      <w:pPr>
        <w:rPr>
          <w:rFonts w:asciiTheme="majorHAnsi" w:eastAsiaTheme="majorEastAsia" w:hAnsiTheme="majorHAnsi" w:cstheme="majorHAnsi"/>
          <w:sz w:val="24"/>
          <w:szCs w:val="24"/>
        </w:rPr>
      </w:pPr>
    </w:p>
    <w:p w14:paraId="6FD08F01" w14:textId="77777777" w:rsidR="00C22366" w:rsidRPr="00B04491" w:rsidRDefault="00C22366" w:rsidP="00C22366">
      <w:pPr>
        <w:rPr>
          <w:rFonts w:asciiTheme="majorHAnsi" w:hAnsiTheme="majorHAnsi" w:cstheme="majorHAnsi"/>
          <w:color w:val="222222"/>
          <w:sz w:val="24"/>
          <w:szCs w:val="24"/>
        </w:rPr>
      </w:pPr>
      <w:r w:rsidRPr="00B04491">
        <w:rPr>
          <w:rFonts w:asciiTheme="majorHAnsi" w:hAnsiTheme="majorHAnsi" w:cstheme="majorHAnsi"/>
          <w:color w:val="222222"/>
          <w:sz w:val="24"/>
          <w:szCs w:val="24"/>
        </w:rPr>
        <w:t>4</w:t>
      </w:r>
      <w:r w:rsidR="00C35578" w:rsidRPr="00B04491">
        <w:rPr>
          <w:rFonts w:asciiTheme="majorHAnsi" w:hAnsiTheme="majorHAnsi" w:cstheme="majorHAnsi"/>
          <w:color w:val="222222"/>
          <w:sz w:val="24"/>
          <w:szCs w:val="24"/>
        </w:rPr>
        <w:t xml:space="preserve"> </w:t>
      </w:r>
      <w:r w:rsidRPr="00B04491">
        <w:rPr>
          <w:rFonts w:asciiTheme="majorHAnsi" w:hAnsiTheme="majorHAnsi" w:cstheme="majorHAnsi"/>
          <w:color w:val="222222"/>
          <w:sz w:val="24"/>
          <w:szCs w:val="24"/>
        </w:rPr>
        <w:t>Attachments of relevant documents supporting the complaints, where applicable. (If the original documents are written in languages other than Japanese and English, translation in Japanese or English should be attached.)</w:t>
      </w:r>
    </w:p>
    <w:p w14:paraId="2F0B0363" w14:textId="77777777" w:rsidR="00B5332E" w:rsidRPr="00B04491" w:rsidRDefault="00C22366" w:rsidP="00C22366">
      <w:pPr>
        <w:rPr>
          <w:rFonts w:asciiTheme="majorHAnsi" w:hAnsiTheme="majorHAnsi" w:cstheme="majorHAnsi"/>
          <w:color w:val="222222"/>
          <w:sz w:val="24"/>
          <w:szCs w:val="24"/>
        </w:rPr>
      </w:pPr>
      <w:r w:rsidRPr="00B04491">
        <w:rPr>
          <w:rFonts w:asciiTheme="majorHAnsi" w:hAnsiTheme="majorHAnsi" w:cstheme="majorHAnsi"/>
          <w:color w:val="222222"/>
          <w:sz w:val="24"/>
          <w:szCs w:val="24"/>
        </w:rPr>
        <w:t>(1) Text of relevant laws and regulations of the country where the issues occurred</w:t>
      </w:r>
    </w:p>
    <w:p w14:paraId="548DC7B4"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5E331CF4"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69EAB14D" w14:textId="77777777" w:rsidR="00FF380F" w:rsidRPr="00B04491" w:rsidRDefault="00FF380F"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6BA0D00E" w14:textId="77777777" w:rsidR="00B5332E" w:rsidRPr="00B04491" w:rsidRDefault="00B5332E" w:rsidP="00B5332E">
      <w:pPr>
        <w:rPr>
          <w:rFonts w:asciiTheme="majorHAnsi" w:hAnsiTheme="majorHAnsi" w:cstheme="majorHAnsi"/>
          <w:color w:val="222222"/>
          <w:sz w:val="24"/>
          <w:szCs w:val="24"/>
        </w:rPr>
      </w:pPr>
    </w:p>
    <w:p w14:paraId="135A974F" w14:textId="73FDC4F3" w:rsidR="00C22366" w:rsidRPr="00B04491" w:rsidRDefault="00C22366" w:rsidP="00C22366">
      <w:pPr>
        <w:rPr>
          <w:rFonts w:asciiTheme="majorHAnsi" w:hAnsiTheme="majorHAnsi" w:cstheme="majorHAnsi"/>
          <w:color w:val="222222"/>
          <w:sz w:val="24"/>
          <w:szCs w:val="24"/>
        </w:rPr>
      </w:pPr>
      <w:r w:rsidRPr="00B04491">
        <w:rPr>
          <w:rFonts w:asciiTheme="majorHAnsi" w:hAnsiTheme="majorHAnsi" w:cstheme="majorHAnsi"/>
          <w:color w:val="222222"/>
          <w:sz w:val="24"/>
          <w:szCs w:val="24"/>
        </w:rPr>
        <w:t xml:space="preserve">(2) </w:t>
      </w:r>
      <w:r w:rsidR="008321F8" w:rsidRPr="008321F8">
        <w:rPr>
          <w:rFonts w:asciiTheme="majorHAnsi" w:hAnsiTheme="majorHAnsi" w:cstheme="majorHAnsi"/>
          <w:color w:val="222222"/>
          <w:sz w:val="24"/>
          <w:szCs w:val="24"/>
        </w:rPr>
        <w:t xml:space="preserve"> </w:t>
      </w:r>
      <w:r w:rsidR="001F3C28">
        <w:rPr>
          <w:rFonts w:asciiTheme="majorHAnsi" w:hAnsiTheme="majorHAnsi" w:cstheme="majorHAnsi"/>
          <w:color w:val="222222"/>
          <w:sz w:val="24"/>
          <w:szCs w:val="24"/>
        </w:rPr>
        <w:t>O</w:t>
      </w:r>
      <w:r w:rsidR="008321F8" w:rsidRPr="008321F8">
        <w:rPr>
          <w:rFonts w:asciiTheme="majorHAnsi" w:hAnsiTheme="majorHAnsi" w:cstheme="majorHAnsi"/>
          <w:color w:val="222222"/>
          <w:sz w:val="24"/>
          <w:szCs w:val="24"/>
        </w:rPr>
        <w:t>ther national or international procedures, etc. (hereinafter referred to as ‘parallel procedures’)</w:t>
      </w:r>
      <w:r w:rsidR="001F3C28">
        <w:rPr>
          <w:rFonts w:asciiTheme="majorHAnsi" w:hAnsiTheme="majorHAnsi" w:cstheme="majorHAnsi"/>
          <w:color w:val="222222"/>
          <w:sz w:val="24"/>
          <w:szCs w:val="24"/>
        </w:rPr>
        <w:t xml:space="preserve"> to which the specific instance in question is subject</w:t>
      </w:r>
      <w:r w:rsidR="008321F8" w:rsidRPr="008321F8">
        <w:rPr>
          <w:rFonts w:asciiTheme="majorHAnsi" w:hAnsiTheme="majorHAnsi" w:cstheme="majorHAnsi"/>
          <w:color w:val="222222"/>
          <w:sz w:val="24"/>
          <w:szCs w:val="24"/>
        </w:rPr>
        <w:t>.</w:t>
      </w:r>
    </w:p>
    <w:p w14:paraId="156B6CAC" w14:textId="70594BB3" w:rsidR="00FF380F" w:rsidRPr="00B04491" w:rsidRDefault="00360E04"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A</w:t>
      </w:r>
      <w:r>
        <w:rPr>
          <w:rFonts w:asciiTheme="majorHAnsi" w:eastAsiaTheme="majorEastAsia" w:hAnsiTheme="majorHAnsi" w:cstheme="majorHAnsi"/>
          <w:sz w:val="24"/>
          <w:szCs w:val="24"/>
        </w:rPr>
        <w:t xml:space="preserve">. </w:t>
      </w:r>
      <w:r w:rsidR="0004552E">
        <w:rPr>
          <w:rFonts w:asciiTheme="majorHAnsi" w:eastAsiaTheme="majorEastAsia" w:hAnsiTheme="majorHAnsi" w:cstheme="majorHAnsi"/>
          <w:sz w:val="24"/>
          <w:szCs w:val="24"/>
        </w:rPr>
        <w:t>Under</w:t>
      </w:r>
      <w:r>
        <w:rPr>
          <w:rFonts w:asciiTheme="majorHAnsi" w:eastAsiaTheme="majorEastAsia" w:hAnsiTheme="majorHAnsi" w:cstheme="majorHAnsi"/>
          <w:sz w:val="24"/>
          <w:szCs w:val="24"/>
        </w:rPr>
        <w:t xml:space="preserve"> </w:t>
      </w:r>
      <w:r w:rsidR="00F367C1">
        <w:rPr>
          <w:rFonts w:asciiTheme="majorHAnsi" w:eastAsiaTheme="majorEastAsia" w:hAnsiTheme="majorHAnsi" w:cstheme="majorHAnsi"/>
          <w:sz w:val="24"/>
          <w:szCs w:val="24"/>
        </w:rPr>
        <w:t>parallel pro</w:t>
      </w:r>
      <w:r w:rsidR="00C342AC">
        <w:rPr>
          <w:rFonts w:asciiTheme="majorHAnsi" w:eastAsiaTheme="majorEastAsia" w:hAnsiTheme="majorHAnsi" w:cstheme="majorHAnsi"/>
          <w:sz w:val="24"/>
          <w:szCs w:val="24"/>
        </w:rPr>
        <w:t>c</w:t>
      </w:r>
      <w:r w:rsidR="00F367C1">
        <w:rPr>
          <w:rFonts w:asciiTheme="majorHAnsi" w:eastAsiaTheme="majorEastAsia" w:hAnsiTheme="majorHAnsi" w:cstheme="majorHAnsi"/>
          <w:sz w:val="24"/>
          <w:szCs w:val="24"/>
        </w:rPr>
        <w:t>edure: Yes / No</w:t>
      </w:r>
    </w:p>
    <w:p w14:paraId="5534B416" w14:textId="1B17E11E" w:rsidR="00FF380F" w:rsidRDefault="00C6067C"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B</w:t>
      </w:r>
      <w:r>
        <w:rPr>
          <w:rFonts w:asciiTheme="majorHAnsi" w:eastAsiaTheme="majorEastAsia" w:hAnsiTheme="majorHAnsi" w:cstheme="majorHAnsi"/>
          <w:sz w:val="24"/>
          <w:szCs w:val="24"/>
        </w:rPr>
        <w:t xml:space="preserve">. If you </w:t>
      </w:r>
      <w:r w:rsidR="00D26698">
        <w:rPr>
          <w:rFonts w:asciiTheme="majorHAnsi" w:eastAsiaTheme="majorEastAsia" w:hAnsiTheme="majorHAnsi" w:cstheme="majorHAnsi"/>
          <w:sz w:val="24"/>
          <w:szCs w:val="24"/>
        </w:rPr>
        <w:t>choose</w:t>
      </w:r>
      <w:r>
        <w:rPr>
          <w:rFonts w:asciiTheme="majorHAnsi" w:eastAsiaTheme="majorEastAsia" w:hAnsiTheme="majorHAnsi" w:cstheme="majorHAnsi"/>
          <w:sz w:val="24"/>
          <w:szCs w:val="24"/>
        </w:rPr>
        <w:t xml:space="preserve"> “Yes”</w:t>
      </w:r>
      <w:bookmarkStart w:id="0" w:name="_Hlk190786874"/>
      <w:r w:rsidR="00D26698">
        <w:rPr>
          <w:rFonts w:asciiTheme="majorHAnsi" w:eastAsiaTheme="majorEastAsia" w:hAnsiTheme="majorHAnsi" w:cstheme="majorHAnsi"/>
          <w:sz w:val="24"/>
          <w:szCs w:val="24"/>
        </w:rPr>
        <w:t>,</w:t>
      </w:r>
      <w:bookmarkEnd w:id="0"/>
      <w:r w:rsidR="00D26698">
        <w:rPr>
          <w:rFonts w:asciiTheme="majorHAnsi" w:eastAsiaTheme="majorEastAsia" w:hAnsiTheme="majorHAnsi" w:cstheme="majorHAnsi"/>
          <w:sz w:val="24"/>
          <w:szCs w:val="24"/>
        </w:rPr>
        <w:t xml:space="preserve"> please </w:t>
      </w:r>
      <w:r w:rsidR="003B27F3">
        <w:rPr>
          <w:rFonts w:asciiTheme="majorHAnsi" w:eastAsiaTheme="majorEastAsia" w:hAnsiTheme="majorHAnsi" w:cstheme="majorHAnsi"/>
          <w:sz w:val="24"/>
          <w:szCs w:val="24"/>
        </w:rPr>
        <w:t xml:space="preserve">describe </w:t>
      </w:r>
      <w:r w:rsidR="002206B1">
        <w:rPr>
          <w:rFonts w:asciiTheme="majorHAnsi" w:eastAsiaTheme="majorEastAsia" w:hAnsiTheme="majorHAnsi" w:cstheme="majorHAnsi"/>
          <w:sz w:val="24"/>
          <w:szCs w:val="24"/>
        </w:rPr>
        <w:t xml:space="preserve">the following: </w:t>
      </w:r>
    </w:p>
    <w:p w14:paraId="0467D994" w14:textId="5EC6DB19" w:rsidR="003B27F3" w:rsidRDefault="00730FBB" w:rsidP="00B04491">
      <w:pPr>
        <w:pBdr>
          <w:top w:val="single" w:sz="4" w:space="1" w:color="auto"/>
          <w:left w:val="single" w:sz="4" w:space="4" w:color="auto"/>
          <w:bottom w:val="single" w:sz="4" w:space="1" w:color="auto"/>
          <w:right w:val="single" w:sz="4" w:space="4" w:color="auto"/>
        </w:pBdr>
        <w:ind w:firstLine="840"/>
        <w:rPr>
          <w:rFonts w:asciiTheme="majorHAnsi" w:eastAsiaTheme="majorEastAsia" w:hAnsiTheme="majorHAnsi" w:cstheme="majorHAnsi"/>
          <w:sz w:val="24"/>
          <w:szCs w:val="24"/>
        </w:rPr>
      </w:pPr>
      <w:proofErr w:type="spellStart"/>
      <w:r>
        <w:rPr>
          <w:rFonts w:asciiTheme="majorHAnsi" w:eastAsiaTheme="majorEastAsia" w:hAnsiTheme="majorHAnsi" w:cstheme="majorHAnsi"/>
          <w:sz w:val="24"/>
          <w:szCs w:val="24"/>
        </w:rPr>
        <w:t>i</w:t>
      </w:r>
      <w:proofErr w:type="spellEnd"/>
      <w:r w:rsidR="003B27F3">
        <w:rPr>
          <w:rFonts w:asciiTheme="majorHAnsi" w:eastAsiaTheme="majorEastAsia" w:hAnsiTheme="majorHAnsi" w:cstheme="majorHAnsi"/>
          <w:sz w:val="24"/>
          <w:szCs w:val="24"/>
        </w:rPr>
        <w:t xml:space="preserve">) </w:t>
      </w:r>
      <w:r>
        <w:rPr>
          <w:rFonts w:asciiTheme="majorHAnsi" w:eastAsiaTheme="majorEastAsia" w:hAnsiTheme="majorHAnsi" w:cstheme="majorHAnsi"/>
          <w:sz w:val="24"/>
          <w:szCs w:val="24"/>
        </w:rPr>
        <w:t>T</w:t>
      </w:r>
      <w:r w:rsidR="00630CEA" w:rsidRPr="00630CEA">
        <w:rPr>
          <w:rFonts w:asciiTheme="majorHAnsi" w:eastAsiaTheme="majorEastAsia" w:hAnsiTheme="majorHAnsi" w:cstheme="majorHAnsi"/>
          <w:sz w:val="24"/>
          <w:szCs w:val="24"/>
        </w:rPr>
        <w:t>he identity of the country or organization conducting the parallel procedure</w:t>
      </w:r>
    </w:p>
    <w:p w14:paraId="3BB1D9CD" w14:textId="7E240540" w:rsidR="00630CEA" w:rsidRPr="00B04491" w:rsidRDefault="008F5F5B" w:rsidP="00B04491">
      <w:pPr>
        <w:pBdr>
          <w:top w:val="single" w:sz="4" w:space="1" w:color="auto"/>
          <w:left w:val="single" w:sz="4" w:space="4" w:color="auto"/>
          <w:bottom w:val="single" w:sz="4" w:space="1" w:color="auto"/>
          <w:right w:val="single" w:sz="4" w:space="4" w:color="auto"/>
        </w:pBdr>
        <w:ind w:firstLine="840"/>
        <w:rPr>
          <w:rFonts w:asciiTheme="majorHAnsi" w:eastAsiaTheme="majorEastAsia" w:hAnsiTheme="majorHAnsi" w:cstheme="majorHAnsi"/>
          <w:sz w:val="24"/>
          <w:szCs w:val="24"/>
        </w:rPr>
      </w:pPr>
      <w:r>
        <w:rPr>
          <w:rFonts w:asciiTheme="majorHAnsi" w:eastAsiaTheme="majorEastAsia" w:hAnsiTheme="majorHAnsi" w:cstheme="majorHAnsi"/>
          <w:sz w:val="24"/>
          <w:szCs w:val="24"/>
        </w:rPr>
        <w:t>ii</w:t>
      </w:r>
      <w:r w:rsidR="00630CEA">
        <w:rPr>
          <w:rFonts w:asciiTheme="majorHAnsi" w:eastAsiaTheme="majorEastAsia" w:hAnsiTheme="majorHAnsi" w:cstheme="majorHAnsi"/>
          <w:sz w:val="24"/>
          <w:szCs w:val="24"/>
        </w:rPr>
        <w:t>)</w:t>
      </w:r>
      <w:r>
        <w:rPr>
          <w:rFonts w:asciiTheme="majorHAnsi" w:eastAsiaTheme="majorEastAsia" w:hAnsiTheme="majorHAnsi" w:cstheme="majorHAnsi"/>
          <w:sz w:val="24"/>
          <w:szCs w:val="24"/>
        </w:rPr>
        <w:t xml:space="preserve"> </w:t>
      </w:r>
      <w:r w:rsidR="005759D8">
        <w:rPr>
          <w:rFonts w:asciiTheme="majorHAnsi" w:eastAsiaTheme="majorEastAsia" w:hAnsiTheme="majorHAnsi" w:cstheme="majorHAnsi"/>
          <w:sz w:val="24"/>
          <w:szCs w:val="24"/>
        </w:rPr>
        <w:t>D</w:t>
      </w:r>
      <w:r w:rsidR="00730FBB" w:rsidRPr="00730FBB">
        <w:rPr>
          <w:rFonts w:asciiTheme="majorHAnsi" w:eastAsiaTheme="majorEastAsia" w:hAnsiTheme="majorHAnsi" w:cstheme="majorHAnsi"/>
          <w:sz w:val="24"/>
          <w:szCs w:val="24"/>
        </w:rPr>
        <w:t>etails, background</w:t>
      </w:r>
      <w:r w:rsidR="005759D8">
        <w:rPr>
          <w:rFonts w:asciiTheme="majorHAnsi" w:eastAsiaTheme="majorEastAsia" w:hAnsiTheme="majorHAnsi" w:cstheme="majorHAnsi"/>
          <w:sz w:val="24"/>
          <w:szCs w:val="24"/>
        </w:rPr>
        <w:t>s</w:t>
      </w:r>
      <w:r w:rsidR="00353116">
        <w:rPr>
          <w:rFonts w:asciiTheme="majorHAnsi" w:eastAsiaTheme="majorEastAsia" w:hAnsiTheme="majorHAnsi" w:cstheme="majorHAnsi"/>
          <w:sz w:val="24"/>
          <w:szCs w:val="24"/>
        </w:rPr>
        <w:t>,</w:t>
      </w:r>
      <w:r w:rsidR="00730FBB" w:rsidRPr="00730FBB">
        <w:rPr>
          <w:rFonts w:asciiTheme="majorHAnsi" w:eastAsiaTheme="majorEastAsia" w:hAnsiTheme="majorHAnsi" w:cstheme="majorHAnsi"/>
          <w:sz w:val="24"/>
          <w:szCs w:val="24"/>
        </w:rPr>
        <w:t xml:space="preserve"> and current progress of </w:t>
      </w:r>
      <w:r w:rsidR="00353116">
        <w:rPr>
          <w:rFonts w:asciiTheme="majorHAnsi" w:eastAsiaTheme="majorEastAsia" w:hAnsiTheme="majorHAnsi" w:cstheme="majorHAnsi"/>
          <w:sz w:val="24"/>
          <w:szCs w:val="24"/>
        </w:rPr>
        <w:t xml:space="preserve">the </w:t>
      </w:r>
      <w:r w:rsidR="00730FBB" w:rsidRPr="00730FBB">
        <w:rPr>
          <w:rFonts w:asciiTheme="majorHAnsi" w:eastAsiaTheme="majorEastAsia" w:hAnsiTheme="majorHAnsi" w:cstheme="majorHAnsi"/>
          <w:sz w:val="24"/>
          <w:szCs w:val="24"/>
        </w:rPr>
        <w:t>parallel procedure</w:t>
      </w:r>
    </w:p>
    <w:p w14:paraId="61ED9345" w14:textId="5A9C902C" w:rsidR="00FF380F" w:rsidRDefault="008F5F5B" w:rsidP="00B04491">
      <w:pPr>
        <w:pBdr>
          <w:top w:val="single" w:sz="4" w:space="1" w:color="auto"/>
          <w:left w:val="single" w:sz="4" w:space="4" w:color="auto"/>
          <w:bottom w:val="single" w:sz="4" w:space="1" w:color="auto"/>
          <w:right w:val="single" w:sz="4" w:space="4" w:color="auto"/>
        </w:pBdr>
        <w:ind w:firstLine="840"/>
        <w:rPr>
          <w:rFonts w:asciiTheme="majorHAnsi" w:eastAsiaTheme="majorEastAsia" w:hAnsiTheme="majorHAnsi" w:cstheme="majorHAnsi"/>
          <w:sz w:val="24"/>
          <w:szCs w:val="24"/>
        </w:rPr>
      </w:pPr>
      <w:r>
        <w:rPr>
          <w:rFonts w:asciiTheme="majorHAnsi" w:eastAsiaTheme="majorEastAsia" w:hAnsiTheme="majorHAnsi" w:cstheme="majorHAnsi" w:hint="eastAsia"/>
          <w:sz w:val="24"/>
          <w:szCs w:val="24"/>
        </w:rPr>
        <w:t>i</w:t>
      </w:r>
      <w:r>
        <w:rPr>
          <w:rFonts w:asciiTheme="majorHAnsi" w:eastAsiaTheme="majorEastAsia" w:hAnsiTheme="majorHAnsi" w:cstheme="majorHAnsi"/>
          <w:sz w:val="24"/>
          <w:szCs w:val="24"/>
        </w:rPr>
        <w:t xml:space="preserve">ii) </w:t>
      </w:r>
      <w:r w:rsidR="00353116">
        <w:rPr>
          <w:rFonts w:asciiTheme="majorHAnsi" w:eastAsiaTheme="majorEastAsia" w:hAnsiTheme="majorHAnsi" w:cstheme="majorHAnsi"/>
          <w:sz w:val="24"/>
          <w:szCs w:val="24"/>
        </w:rPr>
        <w:t>Prospects</w:t>
      </w:r>
    </w:p>
    <w:p w14:paraId="2A627FE2" w14:textId="77777777" w:rsidR="008F5F5B" w:rsidRPr="00B04491" w:rsidRDefault="008F5F5B" w:rsidP="00FF380F">
      <w:pPr>
        <w:pBdr>
          <w:top w:val="single" w:sz="4" w:space="1" w:color="auto"/>
          <w:left w:val="single" w:sz="4" w:space="4" w:color="auto"/>
          <w:bottom w:val="single" w:sz="4" w:space="1" w:color="auto"/>
          <w:right w:val="single" w:sz="4" w:space="4" w:color="auto"/>
        </w:pBdr>
        <w:rPr>
          <w:rFonts w:asciiTheme="majorHAnsi" w:eastAsiaTheme="majorEastAsia" w:hAnsiTheme="majorHAnsi" w:cstheme="majorHAnsi"/>
          <w:sz w:val="24"/>
          <w:szCs w:val="24"/>
        </w:rPr>
      </w:pPr>
    </w:p>
    <w:p w14:paraId="7237B1C1" w14:textId="77777777" w:rsidR="00B5332E" w:rsidRPr="00B04491" w:rsidRDefault="00B5332E" w:rsidP="00B5332E">
      <w:pPr>
        <w:rPr>
          <w:rFonts w:asciiTheme="majorHAnsi" w:eastAsiaTheme="majorEastAsia" w:hAnsiTheme="majorHAnsi" w:cstheme="majorHAnsi"/>
          <w:sz w:val="24"/>
          <w:szCs w:val="24"/>
        </w:rPr>
      </w:pPr>
    </w:p>
    <w:p w14:paraId="5DAB2456" w14:textId="77777777" w:rsidR="00B5332E" w:rsidRPr="00B0016C" w:rsidRDefault="00B5332E" w:rsidP="00B5332E">
      <w:pPr>
        <w:jc w:val="right"/>
        <w:rPr>
          <w:rFonts w:ascii="Arial" w:hAnsi="Arial" w:cs="Arial"/>
          <w:color w:val="222222"/>
          <w:sz w:val="24"/>
          <w:szCs w:val="24"/>
        </w:rPr>
      </w:pPr>
    </w:p>
    <w:sectPr w:rsidR="00B5332E" w:rsidRPr="00B0016C" w:rsidSect="00FF380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F8D47" w14:textId="77777777" w:rsidR="00523198" w:rsidRDefault="00523198" w:rsidP="00FA2581">
      <w:r>
        <w:separator/>
      </w:r>
    </w:p>
  </w:endnote>
  <w:endnote w:type="continuationSeparator" w:id="0">
    <w:p w14:paraId="1E56D606" w14:textId="77777777" w:rsidR="00523198" w:rsidRDefault="00523198" w:rsidP="00FA2581">
      <w:r>
        <w:continuationSeparator/>
      </w:r>
    </w:p>
  </w:endnote>
  <w:endnote w:type="continuationNotice" w:id="1">
    <w:p w14:paraId="102E8936" w14:textId="77777777" w:rsidR="00523198" w:rsidRDefault="005231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1334E" w14:textId="77777777" w:rsidR="00523198" w:rsidRDefault="00523198" w:rsidP="00FA2581">
      <w:r>
        <w:separator/>
      </w:r>
    </w:p>
  </w:footnote>
  <w:footnote w:type="continuationSeparator" w:id="0">
    <w:p w14:paraId="0694D2CE" w14:textId="77777777" w:rsidR="00523198" w:rsidRDefault="00523198" w:rsidP="00FA2581">
      <w:r>
        <w:continuationSeparator/>
      </w:r>
    </w:p>
  </w:footnote>
  <w:footnote w:type="continuationNotice" w:id="1">
    <w:p w14:paraId="2C5E7980" w14:textId="77777777" w:rsidR="00523198" w:rsidRDefault="005231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1D7AF9"/>
    <w:multiLevelType w:val="hybridMultilevel"/>
    <w:tmpl w:val="78A8335E"/>
    <w:lvl w:ilvl="0" w:tplc="14FA28E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096848"/>
    <w:multiLevelType w:val="hybridMultilevel"/>
    <w:tmpl w:val="DD28FC02"/>
    <w:lvl w:ilvl="0" w:tplc="769A4FFA">
      <w:start w:val="1"/>
      <w:numFmt w:val="bullet"/>
      <w:lvlText w:val=""/>
      <w:lvlJc w:val="left"/>
      <w:pPr>
        <w:ind w:left="420" w:hanging="420"/>
      </w:pPr>
      <w:rPr>
        <w:rFonts w:ascii="Wingdings" w:hAnsi="Wingdings" w:hint="default"/>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5A0A4B"/>
    <w:multiLevelType w:val="hybridMultilevel"/>
    <w:tmpl w:val="3E2219E6"/>
    <w:lvl w:ilvl="0" w:tplc="769A4FFA">
      <w:start w:val="1"/>
      <w:numFmt w:val="bullet"/>
      <w:lvlText w:val=""/>
      <w:lvlJc w:val="left"/>
      <w:pPr>
        <w:ind w:left="420" w:hanging="420"/>
      </w:pPr>
      <w:rPr>
        <w:rFonts w:ascii="Wingdings" w:hAnsi="Wingdings" w:hint="default"/>
        <w:sz w:val="32"/>
        <w:szCs w:val="3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12675840">
    <w:abstractNumId w:val="0"/>
  </w:num>
  <w:num w:numId="2" w16cid:durableId="1164008308">
    <w:abstractNumId w:val="1"/>
  </w:num>
  <w:num w:numId="3" w16cid:durableId="187763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AB9"/>
    <w:rsid w:val="00013799"/>
    <w:rsid w:val="000207E5"/>
    <w:rsid w:val="000271D5"/>
    <w:rsid w:val="0004552E"/>
    <w:rsid w:val="0005235B"/>
    <w:rsid w:val="000645AA"/>
    <w:rsid w:val="000712B5"/>
    <w:rsid w:val="0007291E"/>
    <w:rsid w:val="0008327D"/>
    <w:rsid w:val="000B104A"/>
    <w:rsid w:val="000B4AAD"/>
    <w:rsid w:val="000C1341"/>
    <w:rsid w:val="000C254E"/>
    <w:rsid w:val="001823BC"/>
    <w:rsid w:val="001F3C28"/>
    <w:rsid w:val="00200874"/>
    <w:rsid w:val="002206B1"/>
    <w:rsid w:val="0022095F"/>
    <w:rsid w:val="0023315B"/>
    <w:rsid w:val="002B2664"/>
    <w:rsid w:val="00353116"/>
    <w:rsid w:val="00360E04"/>
    <w:rsid w:val="0037171B"/>
    <w:rsid w:val="0038605F"/>
    <w:rsid w:val="003B27F3"/>
    <w:rsid w:val="003C5B36"/>
    <w:rsid w:val="003D56FE"/>
    <w:rsid w:val="003E373A"/>
    <w:rsid w:val="00426122"/>
    <w:rsid w:val="004A139F"/>
    <w:rsid w:val="004D6912"/>
    <w:rsid w:val="00523198"/>
    <w:rsid w:val="005524D3"/>
    <w:rsid w:val="005759D8"/>
    <w:rsid w:val="00597438"/>
    <w:rsid w:val="005B0026"/>
    <w:rsid w:val="005C281C"/>
    <w:rsid w:val="005E5C7E"/>
    <w:rsid w:val="005E78BC"/>
    <w:rsid w:val="00602307"/>
    <w:rsid w:val="006134F9"/>
    <w:rsid w:val="00630CEA"/>
    <w:rsid w:val="0064221F"/>
    <w:rsid w:val="006B3382"/>
    <w:rsid w:val="006E517B"/>
    <w:rsid w:val="007039B2"/>
    <w:rsid w:val="007059C5"/>
    <w:rsid w:val="00730FBB"/>
    <w:rsid w:val="00732AA1"/>
    <w:rsid w:val="00733B10"/>
    <w:rsid w:val="00741AB9"/>
    <w:rsid w:val="007558C8"/>
    <w:rsid w:val="00792571"/>
    <w:rsid w:val="007E460A"/>
    <w:rsid w:val="008321F8"/>
    <w:rsid w:val="00883211"/>
    <w:rsid w:val="008B06AB"/>
    <w:rsid w:val="008B2DC4"/>
    <w:rsid w:val="008E3985"/>
    <w:rsid w:val="008F5F5B"/>
    <w:rsid w:val="00915D9C"/>
    <w:rsid w:val="009676C6"/>
    <w:rsid w:val="0097355C"/>
    <w:rsid w:val="009B4244"/>
    <w:rsid w:val="009E0B5F"/>
    <w:rsid w:val="009E1E78"/>
    <w:rsid w:val="009F5125"/>
    <w:rsid w:val="009F70C2"/>
    <w:rsid w:val="00A11493"/>
    <w:rsid w:val="00A20320"/>
    <w:rsid w:val="00A37EDA"/>
    <w:rsid w:val="00A54572"/>
    <w:rsid w:val="00AC32F5"/>
    <w:rsid w:val="00AC6C6F"/>
    <w:rsid w:val="00AD2E50"/>
    <w:rsid w:val="00B0016C"/>
    <w:rsid w:val="00B04491"/>
    <w:rsid w:val="00B24813"/>
    <w:rsid w:val="00B5332E"/>
    <w:rsid w:val="00B5711F"/>
    <w:rsid w:val="00BB282D"/>
    <w:rsid w:val="00BB53BF"/>
    <w:rsid w:val="00BE272F"/>
    <w:rsid w:val="00BE70E7"/>
    <w:rsid w:val="00BE7D24"/>
    <w:rsid w:val="00C11279"/>
    <w:rsid w:val="00C22366"/>
    <w:rsid w:val="00C342AC"/>
    <w:rsid w:val="00C35578"/>
    <w:rsid w:val="00C503ED"/>
    <w:rsid w:val="00C6067C"/>
    <w:rsid w:val="00CA5BFE"/>
    <w:rsid w:val="00CA7EF6"/>
    <w:rsid w:val="00CB4B05"/>
    <w:rsid w:val="00D12854"/>
    <w:rsid w:val="00D23A00"/>
    <w:rsid w:val="00D26698"/>
    <w:rsid w:val="00D64C25"/>
    <w:rsid w:val="00DC6D00"/>
    <w:rsid w:val="00DD49E1"/>
    <w:rsid w:val="00DE423D"/>
    <w:rsid w:val="00E65C74"/>
    <w:rsid w:val="00EB4FD4"/>
    <w:rsid w:val="00EF317E"/>
    <w:rsid w:val="00F0418B"/>
    <w:rsid w:val="00F367C1"/>
    <w:rsid w:val="00F50303"/>
    <w:rsid w:val="00F53A58"/>
    <w:rsid w:val="00F75077"/>
    <w:rsid w:val="00FA2581"/>
    <w:rsid w:val="00FE708E"/>
    <w:rsid w:val="00FF38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360C782"/>
  <w15:docId w15:val="{230E87C2-2703-4A2D-91F8-159E5266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B36"/>
    <w:rPr>
      <w:color w:val="0000FF" w:themeColor="hyperlink"/>
      <w:u w:val="single"/>
    </w:rPr>
  </w:style>
  <w:style w:type="paragraph" w:styleId="a4">
    <w:name w:val="List Paragraph"/>
    <w:basedOn w:val="a"/>
    <w:uiPriority w:val="34"/>
    <w:qFormat/>
    <w:rsid w:val="008B2DC4"/>
    <w:pPr>
      <w:ind w:leftChars="400" w:left="840"/>
    </w:pPr>
  </w:style>
  <w:style w:type="character" w:customStyle="1" w:styleId="st1">
    <w:name w:val="st1"/>
    <w:basedOn w:val="a0"/>
    <w:rsid w:val="00D23A00"/>
  </w:style>
  <w:style w:type="paragraph" w:styleId="a5">
    <w:name w:val="Balloon Text"/>
    <w:basedOn w:val="a"/>
    <w:link w:val="a6"/>
    <w:uiPriority w:val="99"/>
    <w:semiHidden/>
    <w:unhideWhenUsed/>
    <w:rsid w:val="004D691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D6912"/>
    <w:rPr>
      <w:rFonts w:asciiTheme="majorHAnsi" w:eastAsiaTheme="majorEastAsia" w:hAnsiTheme="majorHAnsi" w:cstheme="majorBidi"/>
      <w:sz w:val="18"/>
      <w:szCs w:val="18"/>
    </w:rPr>
  </w:style>
  <w:style w:type="paragraph" w:styleId="a7">
    <w:name w:val="header"/>
    <w:basedOn w:val="a"/>
    <w:link w:val="a8"/>
    <w:uiPriority w:val="99"/>
    <w:unhideWhenUsed/>
    <w:rsid w:val="00FA2581"/>
    <w:pPr>
      <w:tabs>
        <w:tab w:val="center" w:pos="4252"/>
        <w:tab w:val="right" w:pos="8504"/>
      </w:tabs>
      <w:snapToGrid w:val="0"/>
    </w:pPr>
  </w:style>
  <w:style w:type="character" w:customStyle="1" w:styleId="a8">
    <w:name w:val="ヘッダー (文字)"/>
    <w:basedOn w:val="a0"/>
    <w:link w:val="a7"/>
    <w:uiPriority w:val="99"/>
    <w:rsid w:val="00FA2581"/>
  </w:style>
  <w:style w:type="paragraph" w:styleId="a9">
    <w:name w:val="footer"/>
    <w:basedOn w:val="a"/>
    <w:link w:val="aa"/>
    <w:uiPriority w:val="99"/>
    <w:unhideWhenUsed/>
    <w:rsid w:val="00FA2581"/>
    <w:pPr>
      <w:tabs>
        <w:tab w:val="center" w:pos="4252"/>
        <w:tab w:val="right" w:pos="8504"/>
      </w:tabs>
      <w:snapToGrid w:val="0"/>
    </w:pPr>
  </w:style>
  <w:style w:type="character" w:customStyle="1" w:styleId="aa">
    <w:name w:val="フッター (文字)"/>
    <w:basedOn w:val="a0"/>
    <w:link w:val="a9"/>
    <w:uiPriority w:val="99"/>
    <w:rsid w:val="00FA2581"/>
  </w:style>
  <w:style w:type="paragraph" w:styleId="ab">
    <w:name w:val="Revision"/>
    <w:hidden/>
    <w:uiPriority w:val="99"/>
    <w:semiHidden/>
    <w:rsid w:val="00F50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935958">
      <w:bodyDiv w:val="1"/>
      <w:marLeft w:val="0"/>
      <w:marRight w:val="0"/>
      <w:marTop w:val="0"/>
      <w:marBottom w:val="0"/>
      <w:divBdr>
        <w:top w:val="none" w:sz="0" w:space="0" w:color="auto"/>
        <w:left w:val="none" w:sz="0" w:space="0" w:color="auto"/>
        <w:bottom w:val="none" w:sz="0" w:space="0" w:color="auto"/>
        <w:right w:val="none" w:sz="0" w:space="0" w:color="auto"/>
      </w:divBdr>
    </w:div>
    <w:div w:id="2022050492">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8A84F4D29E690498D968A7644C6574E" ma:contentTypeVersion="20" ma:contentTypeDescription="新しいドキュメントを作成します。" ma:contentTypeScope="" ma:versionID="f5a87f3d053e85a1926b0183ae327fff">
  <xsd:schema xmlns:xsd="http://www.w3.org/2001/XMLSchema" xmlns:xs="http://www.w3.org/2001/XMLSchema" xmlns:p="http://schemas.microsoft.com/office/2006/metadata/properties" xmlns:ns1="http://schemas.microsoft.com/sharepoint/v3" xmlns:ns2="305290c1-ecf4-4a00-a5d0-6087e362ee5c" xmlns:ns3="50805b8e-e415-4c73-9b46-68e764dd6305" targetNamespace="http://schemas.microsoft.com/office/2006/metadata/properties" ma:root="true" ma:fieldsID="83e7e0b0f1ca934b70b3f6507df45c16" ns1:_="" ns2:_="" ns3:_="">
    <xsd:import namespace="http://schemas.microsoft.com/sharepoint/v3"/>
    <xsd:import namespace="305290c1-ecf4-4a00-a5d0-6087e362ee5c"/>
    <xsd:import namespace="50805b8e-e415-4c73-9b46-68e764dd63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統合コンプライアンス ポリシーのプロパティ" ma:hidden="true" ma:internalName="_ip_UnifiedCompliancePolicyProperties">
      <xsd:simpleType>
        <xsd:restriction base="dms:Note"/>
      </xsd:simpleType>
    </xsd:element>
    <xsd:element name="_ip_UnifiedCompliancePolicyUIAction" ma:index="13"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05290c1-ecf4-4a00-a5d0-6087e362ee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805b8e-e415-4c73-9b46-68e764dd6305"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4" nillable="true" ma:displayName="Taxonomy Catch All Column" ma:hidden="true" ma:list="{0782d973-1f54-4d9c-864a-d3cb8aa99db1}" ma:internalName="TaxCatchAll" ma:showField="CatchAllData" ma:web="50805b8e-e415-4c73-9b46-68e764dd63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50805b8e-e415-4c73-9b46-68e764dd6305" xsi:nil="true"/>
    <lcf76f155ced4ddcb4097134ff3c332f xmlns="305290c1-ecf4-4a00-a5d0-6087e362ee5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DDF5C4E-541F-4BFD-9B93-3FECA1E76A41}">
  <ds:schemaRefs>
    <ds:schemaRef ds:uri="http://schemas.openxmlformats.org/officeDocument/2006/bibliography"/>
  </ds:schemaRefs>
</ds:datastoreItem>
</file>

<file path=customXml/itemProps2.xml><?xml version="1.0" encoding="utf-8"?>
<ds:datastoreItem xmlns:ds="http://schemas.openxmlformats.org/officeDocument/2006/customXml" ds:itemID="{A1158C3F-2D3E-4E3B-BD9F-6CAA3F551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5290c1-ecf4-4a00-a5d0-6087e362ee5c"/>
    <ds:schemaRef ds:uri="50805b8e-e415-4c73-9b46-68e764dd63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6A07B1-497E-462E-8373-FE69DCF56461}">
  <ds:schemaRefs>
    <ds:schemaRef ds:uri="http://schemas.microsoft.com/sharepoint/v3/contenttype/forms"/>
  </ds:schemaRefs>
</ds:datastoreItem>
</file>

<file path=customXml/itemProps4.xml><?xml version="1.0" encoding="utf-8"?>
<ds:datastoreItem xmlns:ds="http://schemas.openxmlformats.org/officeDocument/2006/customXml" ds:itemID="{40E73342-AA70-425A-BAA5-9B811253E95C}">
  <ds:schemaRefs>
    <ds:schemaRef ds:uri="http://schemas.microsoft.com/office/2006/metadata/properties"/>
    <ds:schemaRef ds:uri="http://schemas.microsoft.com/office/infopath/2007/PartnerControls"/>
    <ds:schemaRef ds:uri="http://schemas.microsoft.com/sharepoint/v3"/>
    <ds:schemaRef ds:uri="50805b8e-e415-4c73-9b46-68e764dd6305"/>
    <ds:schemaRef ds:uri="305290c1-ecf4-4a00-a5d0-6087e362ee5c"/>
  </ds:schemaRefs>
</ds:datastoreItem>
</file>

<file path=docProps/app.xml><?xml version="1.0" encoding="utf-8"?>
<Properties xmlns="http://schemas.openxmlformats.org/officeDocument/2006/extended-properties" xmlns:vt="http://schemas.openxmlformats.org/officeDocument/2006/docPropsVTypes">
  <Template>Normal.dotm</Template>
  <Pages>3</Pages>
  <Words>597</Words>
  <Characters>3407</Characters>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0x010100A8A84F4D29E690498D968A7644C6574E</vt:lpwstr>
  </property>
  <property fmtid="{D5CDD505-2E9C-101B-9397-08002B2CF9AE}" pid="3" name="MediaServiceImageTags">
    <vt:lpwstr/>
  </property>
</Properties>
</file>