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9A3BA" w14:textId="0594AE79" w:rsidR="00B40B25" w:rsidRPr="006A3AC2" w:rsidRDefault="006A3AC2" w:rsidP="006A3AC2">
      <w:pPr>
        <w:jc w:val="right"/>
        <w:rPr>
          <w:rFonts w:ascii="Arial" w:eastAsia="ＭＳ ゴシック" w:hAnsi="Arial" w:cs="Arial"/>
          <w:spacing w:val="2"/>
        </w:rPr>
      </w:pPr>
      <w:r>
        <w:rPr>
          <w:rFonts w:ascii="Arial" w:eastAsia="ＭＳ ゴシック" w:hAnsi="Arial" w:cs="Arial" w:hint="eastAsia"/>
          <w:spacing w:val="2"/>
        </w:rPr>
        <w:t>YY/MM/DD</w:t>
      </w:r>
    </w:p>
    <w:p w14:paraId="317A5227" w14:textId="3D2EA064" w:rsidR="00AD79A3" w:rsidRPr="00126657" w:rsidRDefault="002003AE" w:rsidP="00B40B25">
      <w:pPr>
        <w:rPr>
          <w:rFonts w:ascii="Arial" w:eastAsia="ＭＳ Ｐゴシック" w:hAnsi="Arial" w:cs="Arial"/>
          <w:szCs w:val="28"/>
        </w:rPr>
      </w:pPr>
      <w:r w:rsidRPr="00126657">
        <w:rPr>
          <w:rFonts w:ascii="Arial" w:eastAsia="ＭＳ Ｐゴシック" w:hAnsi="Arial" w:cs="Arial"/>
          <w:szCs w:val="28"/>
        </w:rPr>
        <w:t>Ministry of Foreign Affairs of Japan</w:t>
      </w:r>
    </w:p>
    <w:p w14:paraId="2739284E" w14:textId="44BC6142" w:rsidR="00B40B25" w:rsidRPr="00126657" w:rsidRDefault="006A3AC2" w:rsidP="006A3AC2">
      <w:pPr>
        <w:ind w:firstLineChars="1350" w:firstLine="3240"/>
        <w:rPr>
          <w:rFonts w:ascii="Arial" w:eastAsia="PMingLiU" w:hAnsi="Arial" w:cs="Arial"/>
          <w:szCs w:val="28"/>
          <w:u w:val="single"/>
          <w:lang w:eastAsia="zh-TW"/>
        </w:rPr>
      </w:pPr>
      <w:r w:rsidRPr="00126657">
        <w:rPr>
          <w:rFonts w:ascii="Arial" w:eastAsia="ＭＳ Ｐゴシック" w:hAnsi="Arial" w:cs="Arial"/>
          <w:szCs w:val="28"/>
          <w:u w:val="single"/>
          <w:lang w:eastAsia="zh-TW"/>
        </w:rPr>
        <w:t>Address</w:t>
      </w:r>
      <w:r w:rsidRPr="00126657">
        <w:rPr>
          <w:rFonts w:ascii="Arial" w:eastAsia="ＭＳ Ｐゴシック" w:hAnsi="Arial" w:cs="Arial"/>
          <w:szCs w:val="28"/>
          <w:u w:val="single"/>
        </w:rPr>
        <w:t xml:space="preserve">                   </w:t>
      </w:r>
      <w:r w:rsidR="00ED079E" w:rsidRPr="00126657">
        <w:rPr>
          <w:rFonts w:ascii="Arial" w:eastAsia="ＭＳ Ｐゴシック" w:hAnsi="Arial" w:cs="Arial"/>
          <w:szCs w:val="28"/>
          <w:u w:val="single"/>
        </w:rPr>
        <w:t xml:space="preserve">              </w:t>
      </w:r>
      <w:r w:rsidR="00126657">
        <w:rPr>
          <w:rFonts w:ascii="Arial" w:eastAsia="ＭＳ Ｐゴシック" w:hAnsi="Arial" w:cs="Arial"/>
          <w:szCs w:val="28"/>
          <w:u w:val="single"/>
        </w:rPr>
        <w:t xml:space="preserve">           </w:t>
      </w:r>
    </w:p>
    <w:p w14:paraId="4BFA4F9E" w14:textId="0728533C" w:rsidR="00B40B25" w:rsidRPr="00126657" w:rsidRDefault="006A3AC2" w:rsidP="006A3AC2">
      <w:pPr>
        <w:ind w:firstLineChars="1350" w:firstLine="3240"/>
        <w:rPr>
          <w:rFonts w:ascii="Arial" w:eastAsia="ＭＳ Ｐゴシック" w:hAnsi="Arial" w:cs="Arial"/>
          <w:szCs w:val="28"/>
          <w:u w:val="single"/>
        </w:rPr>
      </w:pPr>
      <w:r w:rsidRPr="00126657">
        <w:rPr>
          <w:rFonts w:ascii="Arial" w:eastAsia="ＭＳ Ｐゴシック" w:hAnsi="Arial" w:cs="Arial"/>
          <w:szCs w:val="28"/>
          <w:u w:val="single"/>
        </w:rPr>
        <w:t xml:space="preserve">Organization Name                        </w:t>
      </w:r>
      <w:r w:rsidR="00126657">
        <w:rPr>
          <w:rFonts w:ascii="Arial" w:eastAsia="ＭＳ Ｐゴシック" w:hAnsi="Arial" w:cs="Arial"/>
          <w:szCs w:val="28"/>
          <w:u w:val="single"/>
        </w:rPr>
        <w:t xml:space="preserve">          </w:t>
      </w:r>
    </w:p>
    <w:p w14:paraId="627026F0" w14:textId="6E2D8F36" w:rsidR="00880858" w:rsidRPr="00126657" w:rsidRDefault="002003AE" w:rsidP="006A3AC2">
      <w:pPr>
        <w:ind w:firstLineChars="1350" w:firstLine="3240"/>
        <w:rPr>
          <w:rFonts w:ascii="Arial" w:eastAsia="PMingLiU" w:hAnsi="Arial" w:cs="Arial"/>
          <w:szCs w:val="28"/>
          <w:u w:val="single"/>
          <w:lang w:eastAsia="zh-TW"/>
        </w:rPr>
      </w:pPr>
      <w:r w:rsidRPr="00126657">
        <w:rPr>
          <w:rFonts w:ascii="Arial" w:eastAsia="ＭＳ Ｐゴシック" w:hAnsi="Arial" w:cs="Arial"/>
          <w:szCs w:val="28"/>
          <w:u w:val="single"/>
          <w:lang w:eastAsia="zh-TW"/>
        </w:rPr>
        <w:t>Name of Representative</w:t>
      </w:r>
      <w:r w:rsidR="006A3AC2" w:rsidRPr="00126657">
        <w:rPr>
          <w:rFonts w:ascii="Arial" w:eastAsia="ＭＳ Ｐゴシック" w:hAnsi="Arial" w:cs="Arial"/>
          <w:szCs w:val="28"/>
          <w:u w:val="single"/>
          <w:lang w:eastAsia="zh-TW"/>
        </w:rPr>
        <w:t xml:space="preserve">                    </w:t>
      </w:r>
      <w:r w:rsidR="00126657">
        <w:rPr>
          <w:rFonts w:ascii="Arial" w:eastAsia="ＭＳ Ｐゴシック" w:hAnsi="Arial" w:cs="Arial"/>
          <w:szCs w:val="28"/>
          <w:u w:val="single"/>
          <w:lang w:eastAsia="zh-TW"/>
        </w:rPr>
        <w:t xml:space="preserve">          </w:t>
      </w:r>
    </w:p>
    <w:p w14:paraId="4B7C555E" w14:textId="14FA2DB4" w:rsidR="00B40B25" w:rsidRPr="00126657" w:rsidRDefault="002003AE" w:rsidP="00880858">
      <w:pPr>
        <w:ind w:leftChars="2000" w:left="4800" w:firstLineChars="400" w:firstLine="960"/>
        <w:rPr>
          <w:rFonts w:ascii="Arial" w:eastAsia="ＭＳ Ｐゴシック" w:hAnsi="Arial" w:cs="Arial"/>
          <w:szCs w:val="28"/>
          <w:lang w:eastAsia="zh-TW"/>
        </w:rPr>
      </w:pPr>
      <w:r w:rsidRPr="00126657">
        <w:rPr>
          <w:rFonts w:ascii="Arial" w:eastAsia="ＭＳ Ｐゴシック" w:hAnsi="Arial" w:cs="Arial"/>
          <w:szCs w:val="28"/>
          <w:lang w:eastAsia="zh-TW"/>
        </w:rPr>
        <w:t>（</w:t>
      </w:r>
      <w:r w:rsidRPr="00126657">
        <w:rPr>
          <w:rFonts w:ascii="Arial" w:eastAsia="ＭＳ Ｐゴシック" w:hAnsi="Arial" w:cs="Arial"/>
          <w:szCs w:val="28"/>
          <w:lang w:eastAsia="zh-TW"/>
        </w:rPr>
        <w:t>Signature</w:t>
      </w:r>
      <w:r w:rsidR="007C5572" w:rsidRPr="00126657">
        <w:rPr>
          <w:rFonts w:ascii="Arial" w:eastAsia="ＭＳ Ｐゴシック" w:hAnsi="Arial" w:cs="Arial"/>
          <w:szCs w:val="28"/>
          <w:lang w:eastAsia="zh-TW"/>
        </w:rPr>
        <w:t>）</w:t>
      </w:r>
      <w:r w:rsidR="00E24699" w:rsidRPr="00126657">
        <w:rPr>
          <w:rFonts w:ascii="Arial" w:eastAsia="ＭＳ Ｐゴシック" w:hAnsi="Arial" w:cs="Arial"/>
          <w:szCs w:val="28"/>
          <w:lang w:eastAsia="zh-TW"/>
        </w:rPr>
        <w:t xml:space="preserve">　　</w:t>
      </w:r>
    </w:p>
    <w:p w14:paraId="672A6659" w14:textId="77777777" w:rsidR="00B40B25" w:rsidRPr="006A3AC2" w:rsidRDefault="00B40B25" w:rsidP="00B40B25">
      <w:pPr>
        <w:rPr>
          <w:rFonts w:ascii="Arial" w:eastAsia="ＭＳ Ｐゴシック" w:hAnsi="Arial" w:cs="Arial"/>
          <w:sz w:val="28"/>
          <w:szCs w:val="28"/>
          <w:lang w:eastAsia="zh-TW"/>
        </w:rPr>
      </w:pPr>
    </w:p>
    <w:p w14:paraId="756D3995" w14:textId="7F9C7079" w:rsidR="00B40B25" w:rsidRPr="006A5145" w:rsidRDefault="002003AE" w:rsidP="00B40B25">
      <w:pPr>
        <w:jc w:val="center"/>
        <w:rPr>
          <w:rFonts w:ascii="Arial" w:eastAsia="PMingLiU" w:hAnsi="Arial" w:cs="Arial"/>
          <w:b/>
          <w:sz w:val="28"/>
          <w:szCs w:val="28"/>
          <w:lang w:eastAsia="zh-TW"/>
        </w:rPr>
      </w:pPr>
      <w:r w:rsidRPr="006A5145">
        <w:rPr>
          <w:rFonts w:ascii="Arial" w:eastAsia="ＭＳ Ｐゴシック" w:hAnsi="Arial" w:cs="Arial"/>
          <w:b/>
          <w:sz w:val="28"/>
          <w:szCs w:val="28"/>
          <w:lang w:eastAsia="zh-TW"/>
        </w:rPr>
        <w:t>The Commitment Form</w:t>
      </w:r>
    </w:p>
    <w:p w14:paraId="0A37501D" w14:textId="6ABB3169" w:rsidR="00B40B25" w:rsidRPr="006A3AC2" w:rsidRDefault="00B40B25" w:rsidP="00B40B25">
      <w:pPr>
        <w:rPr>
          <w:rFonts w:ascii="Arial" w:eastAsia="PMingLiU" w:hAnsi="Arial" w:cs="Arial"/>
          <w:sz w:val="28"/>
          <w:szCs w:val="28"/>
          <w:lang w:eastAsia="zh-TW"/>
        </w:rPr>
      </w:pPr>
    </w:p>
    <w:p w14:paraId="5928E389" w14:textId="63B2FD69" w:rsidR="006A3AC2" w:rsidRDefault="002003AE" w:rsidP="00B40B25">
      <w:r w:rsidRPr="006A3AC2">
        <w:rPr>
          <w:rFonts w:ascii="Arial" w:eastAsia="PMingLiU" w:hAnsi="Arial" w:cs="Arial"/>
          <w:sz w:val="28"/>
          <w:szCs w:val="28"/>
          <w:lang w:eastAsia="zh-TW"/>
        </w:rPr>
        <w:tab/>
      </w:r>
      <w:r w:rsidR="006A3AC2">
        <w:rPr>
          <w:rFonts w:ascii="Arial" w:eastAsia="PMingLiU" w:hAnsi="Arial" w:cs="Arial"/>
          <w:sz w:val="28"/>
          <w:szCs w:val="28"/>
          <w:lang w:eastAsia="zh-TW"/>
        </w:rPr>
        <w:t>Should</w:t>
      </w:r>
      <w:r w:rsidR="00ED079E">
        <w:rPr>
          <w:rFonts w:ascii="Arial" w:eastAsia="PMingLiU" w:hAnsi="Arial" w:cs="Arial"/>
          <w:sz w:val="28"/>
          <w:szCs w:val="28"/>
          <w:lang w:eastAsia="zh-TW"/>
        </w:rPr>
        <w:t xml:space="preserve"> </w:t>
      </w:r>
      <w:r w:rsidR="00126657">
        <w:rPr>
          <w:rFonts w:ascii="Arial" w:eastAsia="PMingLiU" w:hAnsi="Arial" w:cs="Arial"/>
          <w:sz w:val="28"/>
          <w:szCs w:val="28"/>
          <w:u w:val="single"/>
          <w:lang w:eastAsia="zh-TW"/>
        </w:rPr>
        <w:t xml:space="preserve">               </w:t>
      </w:r>
      <w:r w:rsidR="00ED079E">
        <w:rPr>
          <w:rFonts w:ascii="Arial" w:eastAsia="PMingLiU" w:hAnsi="Arial" w:cs="Arial"/>
          <w:sz w:val="28"/>
          <w:szCs w:val="28"/>
          <w:lang w:eastAsia="zh-TW"/>
        </w:rPr>
        <w:t xml:space="preserve"> hosted by</w:t>
      </w:r>
      <w:r w:rsidR="00126657">
        <w:rPr>
          <w:rFonts w:ascii="Arial" w:eastAsia="PMingLiU" w:hAnsi="Arial" w:cs="Arial"/>
          <w:sz w:val="28"/>
          <w:szCs w:val="28"/>
          <w:lang w:eastAsia="zh-TW"/>
        </w:rPr>
        <w:t xml:space="preserve"> </w:t>
      </w:r>
      <w:r w:rsidR="00126657" w:rsidRPr="00126657">
        <w:rPr>
          <w:rFonts w:ascii="Arial" w:eastAsia="PMingLiU" w:hAnsi="Arial" w:cs="Arial"/>
          <w:sz w:val="28"/>
          <w:szCs w:val="28"/>
          <w:u w:val="single"/>
          <w:lang w:eastAsia="zh-TW"/>
        </w:rPr>
        <w:t xml:space="preserve">             </w:t>
      </w:r>
      <w:r w:rsidR="00126657">
        <w:rPr>
          <w:rFonts w:ascii="Arial" w:eastAsia="PMingLiU" w:hAnsi="Arial" w:cs="Arial"/>
          <w:sz w:val="28"/>
          <w:szCs w:val="28"/>
          <w:u w:val="single"/>
          <w:lang w:eastAsia="zh-TW"/>
        </w:rPr>
        <w:t xml:space="preserve">  </w:t>
      </w:r>
      <w:r w:rsidR="00ED079E">
        <w:rPr>
          <w:rFonts w:ascii="Arial" w:eastAsia="PMingLiU" w:hAnsi="Arial" w:cs="Arial"/>
          <w:sz w:val="28"/>
          <w:szCs w:val="28"/>
          <w:lang w:eastAsia="zh-TW"/>
        </w:rPr>
        <w:t xml:space="preserve"> is registered as an official side event of WAW!2022, w</w:t>
      </w:r>
      <w:r w:rsidRPr="006A3AC2">
        <w:rPr>
          <w:rFonts w:ascii="Arial" w:eastAsia="PMingLiU" w:hAnsi="Arial" w:cs="Arial"/>
          <w:sz w:val="28"/>
          <w:szCs w:val="28"/>
          <w:lang w:eastAsia="zh-TW"/>
        </w:rPr>
        <w:t xml:space="preserve">e pledge to </w:t>
      </w:r>
      <w:r w:rsidR="006A3AC2" w:rsidRPr="006A3AC2">
        <w:rPr>
          <w:rFonts w:ascii="Arial" w:eastAsia="ＭＳ Ｐゴシック" w:hAnsi="Arial" w:cs="Arial"/>
          <w:sz w:val="28"/>
          <w:szCs w:val="28"/>
        </w:rPr>
        <w:t>observ</w:t>
      </w:r>
      <w:r w:rsidR="006A3AC2">
        <w:rPr>
          <w:rFonts w:ascii="Arial" w:eastAsia="ＭＳ Ｐゴシック" w:hAnsi="Arial" w:cs="Arial"/>
          <w:sz w:val="28"/>
          <w:szCs w:val="28"/>
        </w:rPr>
        <w:t>e the matters specified</w:t>
      </w:r>
      <w:r w:rsidR="006A3AC2" w:rsidRPr="006A3AC2">
        <w:rPr>
          <w:rFonts w:ascii="Arial" w:eastAsia="ＭＳ Ｐゴシック" w:hAnsi="Arial" w:cs="Arial"/>
          <w:sz w:val="28"/>
          <w:szCs w:val="28"/>
        </w:rPr>
        <w:t xml:space="preserve"> below</w:t>
      </w:r>
      <w:r w:rsidR="00ED079E">
        <w:rPr>
          <w:rFonts w:ascii="Arial" w:eastAsia="PMingLiU" w:hAnsi="Arial" w:cs="Arial"/>
          <w:sz w:val="28"/>
          <w:szCs w:val="28"/>
          <w:lang w:eastAsia="zh-TW"/>
        </w:rPr>
        <w:t>.</w:t>
      </w:r>
    </w:p>
    <w:p w14:paraId="1ED0A5E9" w14:textId="6E41B4F9" w:rsidR="00B40B25" w:rsidRPr="00952AC3" w:rsidRDefault="006A3AC2" w:rsidP="00126657">
      <w:pPr>
        <w:ind w:firstLine="840"/>
        <w:rPr>
          <w:rFonts w:ascii="Arial" w:eastAsia="PMingLiU" w:hAnsi="Arial" w:cs="Arial"/>
          <w:sz w:val="28"/>
          <w:szCs w:val="28"/>
          <w:lang w:eastAsia="zh-TW"/>
        </w:rPr>
      </w:pPr>
      <w:r w:rsidRPr="006A3AC2">
        <w:rPr>
          <w:rFonts w:ascii="Arial" w:eastAsia="ＭＳ Ｐゴシック" w:hAnsi="Arial" w:cs="Arial"/>
          <w:sz w:val="28"/>
          <w:szCs w:val="28"/>
        </w:rPr>
        <w:t xml:space="preserve">In the event that </w:t>
      </w:r>
      <w:r w:rsidR="00ED079E">
        <w:rPr>
          <w:rFonts w:ascii="Arial" w:eastAsia="ＭＳ Ｐゴシック" w:hAnsi="Arial" w:cs="Arial"/>
          <w:sz w:val="28"/>
          <w:szCs w:val="28"/>
        </w:rPr>
        <w:t xml:space="preserve">WAW! 2022 Secretariat, </w:t>
      </w:r>
      <w:r w:rsidRPr="006A3AC2">
        <w:rPr>
          <w:rFonts w:ascii="Arial" w:eastAsia="ＭＳ Ｐゴシック" w:hAnsi="Arial" w:cs="Arial"/>
          <w:sz w:val="28"/>
          <w:szCs w:val="28"/>
        </w:rPr>
        <w:t>the Ministry of Foreign Affairs of Japan finds any violation of this pledge, we will ra</w:t>
      </w:r>
      <w:r w:rsidR="00126657">
        <w:rPr>
          <w:rFonts w:ascii="Arial" w:eastAsia="ＭＳ Ｐゴシック" w:hAnsi="Arial" w:cs="Arial"/>
          <w:sz w:val="28"/>
          <w:szCs w:val="28"/>
        </w:rPr>
        <w:t>ise no objection to revocation of accreditation</w:t>
      </w:r>
      <w:r w:rsidRPr="006A3AC2">
        <w:rPr>
          <w:rFonts w:ascii="Arial" w:eastAsia="ＭＳ Ｐゴシック" w:hAnsi="Arial" w:cs="Arial"/>
          <w:sz w:val="28"/>
          <w:szCs w:val="28"/>
        </w:rPr>
        <w:t>.</w:t>
      </w:r>
    </w:p>
    <w:p w14:paraId="02EB378F" w14:textId="77777777" w:rsidR="00B40B25" w:rsidRPr="006A3AC2" w:rsidRDefault="00B40B25" w:rsidP="00B40B25">
      <w:pPr>
        <w:rPr>
          <w:rFonts w:ascii="Arial" w:eastAsia="ＭＳ Ｐゴシック" w:hAnsi="Arial" w:cs="Arial"/>
          <w:sz w:val="28"/>
          <w:szCs w:val="28"/>
        </w:rPr>
      </w:pPr>
    </w:p>
    <w:p w14:paraId="6A05A809" w14:textId="4ACBBA69" w:rsidR="00B40B25" w:rsidRDefault="00952AC3" w:rsidP="00126657">
      <w:pPr>
        <w:jc w:val="center"/>
        <w:rPr>
          <w:rFonts w:ascii="Arial" w:eastAsia="ＭＳ Ｐゴシック" w:hAnsi="Arial" w:cs="Arial"/>
          <w:sz w:val="28"/>
          <w:szCs w:val="28"/>
        </w:rPr>
      </w:pPr>
      <w:r w:rsidRPr="00006E95">
        <w:rPr>
          <w:rFonts w:ascii="Arial" w:eastAsia="ＭＳ Ｐゴシック" w:hAnsi="Arial" w:cs="Arial" w:hint="eastAsia"/>
          <w:sz w:val="28"/>
          <w:szCs w:val="28"/>
        </w:rPr>
        <w:t>Matters be observed</w:t>
      </w:r>
    </w:p>
    <w:p w14:paraId="04BB1B79" w14:textId="77777777" w:rsidR="00126657" w:rsidRPr="00006E95" w:rsidRDefault="00126657" w:rsidP="00126657">
      <w:pPr>
        <w:jc w:val="center"/>
        <w:rPr>
          <w:rFonts w:ascii="Arial" w:eastAsia="ＭＳ Ｐゴシック" w:hAnsi="Arial" w:cs="Arial"/>
          <w:sz w:val="28"/>
          <w:szCs w:val="28"/>
        </w:rPr>
      </w:pPr>
    </w:p>
    <w:p w14:paraId="4363621B" w14:textId="1FF64F4A" w:rsidR="003F764F" w:rsidRPr="00006E95" w:rsidRDefault="00006E95" w:rsidP="00006E95">
      <w:pPr>
        <w:rPr>
          <w:rFonts w:ascii="Arial" w:eastAsia="ＭＳ Ｐゴシック" w:hAnsi="Arial" w:cs="Arial"/>
          <w:sz w:val="28"/>
          <w:szCs w:val="28"/>
        </w:rPr>
      </w:pPr>
      <w:r w:rsidRPr="00006E95">
        <w:rPr>
          <w:rFonts w:ascii="Arial" w:eastAsia="ＭＳ Ｐゴシック" w:hAnsi="Arial" w:cs="Arial" w:hint="eastAsia"/>
          <w:sz w:val="28"/>
          <w:szCs w:val="28"/>
        </w:rPr>
        <w:t>1</w:t>
      </w:r>
      <w:r w:rsidR="00126657">
        <w:rPr>
          <w:rFonts w:ascii="Arial" w:eastAsia="ＭＳ Ｐゴシック" w:hAnsi="Arial" w:cs="Arial"/>
          <w:sz w:val="28"/>
          <w:szCs w:val="28"/>
        </w:rPr>
        <w:t>.</w:t>
      </w:r>
      <w:r w:rsidR="0078714E" w:rsidRPr="00006E95">
        <w:rPr>
          <w:rFonts w:ascii="Arial" w:eastAsia="ＭＳ Ｐゴシック" w:hAnsi="Arial" w:cs="Arial" w:hint="eastAsia"/>
          <w:sz w:val="28"/>
          <w:szCs w:val="28"/>
        </w:rPr>
        <w:t xml:space="preserve">　</w:t>
      </w:r>
      <w:r w:rsidR="00952AC3" w:rsidRPr="00006E95">
        <w:rPr>
          <w:rFonts w:ascii="Arial" w:eastAsia="ＭＳ Ｐゴシック" w:hAnsi="Arial" w:cs="Arial"/>
          <w:sz w:val="28"/>
          <w:szCs w:val="28"/>
        </w:rPr>
        <w:t>If the content of the event is changed from that at the time of application, please inform the Ministry of Foreign Affairs immediately.</w:t>
      </w:r>
    </w:p>
    <w:p w14:paraId="5A39BBE3" w14:textId="77777777" w:rsidR="00382E4D" w:rsidRPr="00006E95" w:rsidRDefault="00382E4D" w:rsidP="00382E4D">
      <w:pPr>
        <w:rPr>
          <w:rFonts w:ascii="Arial" w:eastAsia="ＭＳ Ｐゴシック" w:hAnsi="Arial" w:cs="Arial"/>
          <w:sz w:val="28"/>
          <w:szCs w:val="28"/>
        </w:rPr>
      </w:pPr>
    </w:p>
    <w:p w14:paraId="54E84C33" w14:textId="178B34E7" w:rsidR="00006E95" w:rsidRPr="00006E95" w:rsidRDefault="00006E95" w:rsidP="0078714E">
      <w:pPr>
        <w:rPr>
          <w:rFonts w:ascii="Arial" w:eastAsia="ＭＳ Ｐゴシック" w:hAnsi="Arial" w:cs="Arial"/>
          <w:sz w:val="28"/>
          <w:szCs w:val="28"/>
        </w:rPr>
      </w:pPr>
      <w:r w:rsidRPr="00006E95">
        <w:rPr>
          <w:rFonts w:ascii="Arial" w:eastAsia="ＭＳ Ｐゴシック" w:hAnsi="Arial" w:cs="Arial"/>
          <w:sz w:val="28"/>
          <w:szCs w:val="28"/>
        </w:rPr>
        <w:t>2</w:t>
      </w:r>
      <w:r w:rsidR="00126657">
        <w:rPr>
          <w:rFonts w:ascii="Arial" w:eastAsia="ＭＳ Ｐゴシック" w:hAnsi="Arial" w:cs="Arial"/>
          <w:sz w:val="28"/>
          <w:szCs w:val="28"/>
        </w:rPr>
        <w:t>.</w:t>
      </w:r>
      <w:r w:rsidR="0078714E" w:rsidRPr="00006E95">
        <w:rPr>
          <w:rFonts w:ascii="Arial" w:eastAsia="ＭＳ Ｐゴシック" w:hAnsi="Arial" w:cs="Arial" w:hint="eastAsia"/>
          <w:sz w:val="28"/>
          <w:szCs w:val="28"/>
        </w:rPr>
        <w:t xml:space="preserve">　</w:t>
      </w:r>
      <w:r w:rsidR="008111EB">
        <w:rPr>
          <w:rFonts w:ascii="Arial" w:eastAsia="ＭＳ Ｐゴシック" w:hAnsi="Arial" w:cs="Arial"/>
          <w:sz w:val="28"/>
          <w:szCs w:val="28"/>
        </w:rPr>
        <w:t>Do not implement events</w:t>
      </w:r>
      <w:bookmarkStart w:id="0" w:name="_GoBack"/>
      <w:bookmarkEnd w:id="0"/>
      <w:r w:rsidRPr="00006E95">
        <w:rPr>
          <w:rFonts w:ascii="Arial" w:eastAsia="ＭＳ Ｐゴシック" w:hAnsi="Arial" w:cs="Arial"/>
          <w:sz w:val="28"/>
          <w:szCs w:val="28"/>
        </w:rPr>
        <w:t xml:space="preserve"> that fall under each of the following categories.</w:t>
      </w:r>
    </w:p>
    <w:p w14:paraId="336A1499" w14:textId="24ABD431" w:rsidR="00006E95" w:rsidRPr="00006E95" w:rsidRDefault="00006E95" w:rsidP="00006E95">
      <w:pPr>
        <w:numPr>
          <w:ilvl w:val="0"/>
          <w:numId w:val="4"/>
        </w:numPr>
        <w:rPr>
          <w:rFonts w:ascii="Arial" w:eastAsia="ＭＳ Ｐゴシック" w:hAnsi="Arial" w:cs="Arial"/>
          <w:sz w:val="28"/>
          <w:szCs w:val="28"/>
        </w:rPr>
      </w:pPr>
      <w:r w:rsidRPr="00006E95">
        <w:rPr>
          <w:rFonts w:ascii="Arial" w:eastAsia="ＭＳ Ｐゴシック" w:hAnsi="Arial" w:cs="Arial"/>
          <w:sz w:val="28"/>
          <w:szCs w:val="28"/>
        </w:rPr>
        <w:t>An event offensive to public order or public morality, etc.</w:t>
      </w:r>
    </w:p>
    <w:p w14:paraId="6EF80FCC" w14:textId="580AA623" w:rsidR="00006E95" w:rsidRPr="00006E95" w:rsidRDefault="00006E95" w:rsidP="00006E95">
      <w:pPr>
        <w:numPr>
          <w:ilvl w:val="0"/>
          <w:numId w:val="4"/>
        </w:numPr>
        <w:rPr>
          <w:rFonts w:ascii="Arial" w:eastAsia="ＭＳ Ｐゴシック" w:hAnsi="Arial" w:cs="Arial"/>
          <w:sz w:val="28"/>
          <w:szCs w:val="28"/>
        </w:rPr>
      </w:pPr>
      <w:r w:rsidRPr="00006E95">
        <w:rPr>
          <w:rFonts w:ascii="Arial" w:eastAsia="ＭＳ Ｐゴシック" w:hAnsi="Arial" w:cs="Arial"/>
          <w:sz w:val="28"/>
          <w:szCs w:val="28"/>
        </w:rPr>
        <w:t>An event for profit-making purposes or an event not pursued in the public interest, etc.</w:t>
      </w:r>
    </w:p>
    <w:p w14:paraId="2B946249" w14:textId="58AF3698" w:rsidR="00006E95" w:rsidRPr="00006E95" w:rsidRDefault="00006E95" w:rsidP="00006E95">
      <w:pPr>
        <w:numPr>
          <w:ilvl w:val="0"/>
          <w:numId w:val="4"/>
        </w:numPr>
        <w:rPr>
          <w:rFonts w:ascii="Arial" w:eastAsia="ＭＳ Ｐゴシック" w:hAnsi="Arial" w:cs="Arial"/>
          <w:sz w:val="28"/>
          <w:szCs w:val="28"/>
        </w:rPr>
      </w:pPr>
      <w:r w:rsidRPr="00006E95">
        <w:rPr>
          <w:rFonts w:ascii="Arial" w:eastAsia="ＭＳ Ｐゴシック" w:hAnsi="Arial" w:cs="Arial"/>
          <w:sz w:val="28"/>
          <w:szCs w:val="28"/>
        </w:rPr>
        <w:t>An event that is applied for by individuals, or that is highly political or religious.</w:t>
      </w:r>
    </w:p>
    <w:p w14:paraId="07AEB9D8" w14:textId="52B2B6DA" w:rsidR="00006E95" w:rsidRDefault="00006E95" w:rsidP="00006E95">
      <w:pPr>
        <w:numPr>
          <w:ilvl w:val="0"/>
          <w:numId w:val="4"/>
        </w:numPr>
        <w:rPr>
          <w:rFonts w:ascii="Arial" w:eastAsia="ＭＳ Ｐゴシック" w:hAnsi="Arial" w:cs="Arial"/>
          <w:sz w:val="28"/>
          <w:szCs w:val="28"/>
        </w:rPr>
      </w:pPr>
      <w:r w:rsidRPr="00006E95">
        <w:rPr>
          <w:rFonts w:ascii="Arial" w:eastAsia="ＭＳ Ｐゴシック" w:hAnsi="Arial" w:cs="Arial"/>
          <w:sz w:val="28"/>
          <w:szCs w:val="28"/>
        </w:rPr>
        <w:t>An event that may promote the interests of a specific organization, etc.</w:t>
      </w:r>
    </w:p>
    <w:p w14:paraId="2D1D9FF7" w14:textId="7C41A01F" w:rsidR="00006E95" w:rsidRDefault="00006E95" w:rsidP="00006E95">
      <w:pPr>
        <w:numPr>
          <w:ilvl w:val="0"/>
          <w:numId w:val="4"/>
        </w:numPr>
        <w:rPr>
          <w:rFonts w:ascii="Arial" w:eastAsia="ＭＳ Ｐゴシック" w:hAnsi="Arial" w:cs="Arial"/>
          <w:sz w:val="28"/>
          <w:szCs w:val="28"/>
        </w:rPr>
      </w:pPr>
      <w:r w:rsidRPr="00006E95">
        <w:rPr>
          <w:rFonts w:ascii="Arial" w:eastAsia="ＭＳ Ｐゴシック" w:hAnsi="Arial" w:cs="Arial"/>
          <w:sz w:val="28"/>
          <w:szCs w:val="28"/>
        </w:rPr>
        <w:t>An event to be hosted by an organization of dubious competence in project management, etc.</w:t>
      </w:r>
    </w:p>
    <w:p w14:paraId="7CA8CDB4" w14:textId="1D1596F4" w:rsidR="00006E95" w:rsidRPr="00006E95" w:rsidRDefault="00006E95" w:rsidP="00006E95">
      <w:pPr>
        <w:numPr>
          <w:ilvl w:val="0"/>
          <w:numId w:val="4"/>
        </w:numPr>
        <w:rPr>
          <w:rFonts w:ascii="Arial" w:eastAsia="ＭＳ Ｐゴシック" w:hAnsi="Arial" w:cs="Arial"/>
          <w:sz w:val="28"/>
          <w:szCs w:val="28"/>
        </w:rPr>
      </w:pPr>
      <w:r w:rsidRPr="00006E95">
        <w:rPr>
          <w:rFonts w:ascii="Arial" w:eastAsia="ＭＳ Ｐゴシック" w:hAnsi="Arial" w:cs="Arial"/>
          <w:sz w:val="28"/>
          <w:szCs w:val="28"/>
        </w:rPr>
        <w:t>Any other events found to be unsuitable for the purpose of WAW! and WAW! weeks.</w:t>
      </w:r>
    </w:p>
    <w:p w14:paraId="41C8F396" w14:textId="69C8A17A" w:rsidR="0078714E" w:rsidRPr="00126657" w:rsidRDefault="0078714E" w:rsidP="00126657">
      <w:pPr>
        <w:rPr>
          <w:rFonts w:ascii="Arial" w:eastAsia="ＭＳ Ｐゴシック" w:hAnsi="Arial" w:cs="Arial"/>
          <w:sz w:val="28"/>
          <w:szCs w:val="28"/>
        </w:rPr>
      </w:pPr>
    </w:p>
    <w:p w14:paraId="7D01ED95" w14:textId="0EB62CE0" w:rsidR="00382E4D" w:rsidRPr="00126657" w:rsidRDefault="00126657" w:rsidP="00126657">
      <w:pPr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Arial" w:cs="Arial" w:hint="eastAsia"/>
          <w:sz w:val="28"/>
          <w:szCs w:val="28"/>
        </w:rPr>
        <w:t>3</w:t>
      </w:r>
      <w:r>
        <w:rPr>
          <w:rFonts w:ascii="Arial" w:eastAsia="ＭＳ Ｐゴシック" w:hAnsi="Arial" w:cs="Arial"/>
          <w:sz w:val="28"/>
          <w:szCs w:val="28"/>
        </w:rPr>
        <w:t>.</w:t>
      </w:r>
      <w:r w:rsidR="0078714E" w:rsidRPr="00126657">
        <w:rPr>
          <w:rFonts w:ascii="Arial" w:eastAsia="ＭＳ Ｐゴシック" w:hAnsi="Arial" w:cs="Arial" w:hint="eastAsia"/>
          <w:sz w:val="28"/>
          <w:szCs w:val="28"/>
        </w:rPr>
        <w:t xml:space="preserve">　</w:t>
      </w:r>
      <w:r w:rsidRPr="00126657">
        <w:rPr>
          <w:rFonts w:ascii="Arial" w:eastAsia="ＭＳ Ｐゴシック" w:hAnsi="Arial" w:cs="Arial" w:hint="eastAsia"/>
          <w:sz w:val="28"/>
          <w:szCs w:val="28"/>
        </w:rPr>
        <w:t>Do</w:t>
      </w:r>
      <w:r w:rsidRPr="00126657">
        <w:rPr>
          <w:rFonts w:ascii="Arial" w:eastAsia="ＭＳ Ｐゴシック" w:hAnsi="Arial" w:cs="Arial"/>
          <w:sz w:val="28"/>
          <w:szCs w:val="28"/>
        </w:rPr>
        <w:t xml:space="preserve"> not change the aspect ratio, color, or design of the official logo, and do not use it for a purpose other than the approved event.</w:t>
      </w:r>
    </w:p>
    <w:sectPr w:rsidR="00382E4D" w:rsidRPr="00126657" w:rsidSect="00262A39">
      <w:pgSz w:w="12240" w:h="15840"/>
      <w:pgMar w:top="1440" w:right="1440" w:bottom="851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86F30" w14:textId="77777777" w:rsidR="00985D7F" w:rsidRDefault="00985D7F" w:rsidP="0036385C">
      <w:r>
        <w:separator/>
      </w:r>
    </w:p>
  </w:endnote>
  <w:endnote w:type="continuationSeparator" w:id="0">
    <w:p w14:paraId="6A4D9541" w14:textId="77777777" w:rsidR="00985D7F" w:rsidRDefault="00985D7F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EC760" w14:textId="77777777" w:rsidR="00985D7F" w:rsidRDefault="00985D7F" w:rsidP="0036385C">
      <w:r>
        <w:separator/>
      </w:r>
    </w:p>
  </w:footnote>
  <w:footnote w:type="continuationSeparator" w:id="0">
    <w:p w14:paraId="6068E491" w14:textId="77777777" w:rsidR="00985D7F" w:rsidRDefault="00985D7F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52EEB"/>
    <w:multiLevelType w:val="hybridMultilevel"/>
    <w:tmpl w:val="3D4AA050"/>
    <w:lvl w:ilvl="0" w:tplc="5C442B3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C3043D"/>
    <w:multiLevelType w:val="hybridMultilevel"/>
    <w:tmpl w:val="92D8029E"/>
    <w:lvl w:ilvl="0" w:tplc="5C442B3A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92A"/>
    <w:rsid w:val="00000630"/>
    <w:rsid w:val="00004133"/>
    <w:rsid w:val="0000453B"/>
    <w:rsid w:val="00006E95"/>
    <w:rsid w:val="000525B3"/>
    <w:rsid w:val="000738D0"/>
    <w:rsid w:val="00095EF2"/>
    <w:rsid w:val="000A78F2"/>
    <w:rsid w:val="000B28D7"/>
    <w:rsid w:val="000C4196"/>
    <w:rsid w:val="000C5E62"/>
    <w:rsid w:val="000C6F5C"/>
    <w:rsid w:val="000E436C"/>
    <w:rsid w:val="0010019B"/>
    <w:rsid w:val="001061F2"/>
    <w:rsid w:val="00107A81"/>
    <w:rsid w:val="00121B04"/>
    <w:rsid w:val="00126657"/>
    <w:rsid w:val="00133E35"/>
    <w:rsid w:val="00145C4F"/>
    <w:rsid w:val="00172C2A"/>
    <w:rsid w:val="001C3A2A"/>
    <w:rsid w:val="001E6187"/>
    <w:rsid w:val="001F781B"/>
    <w:rsid w:val="002003AE"/>
    <w:rsid w:val="00226C8C"/>
    <w:rsid w:val="0023227F"/>
    <w:rsid w:val="00262A39"/>
    <w:rsid w:val="002753F7"/>
    <w:rsid w:val="002A55EC"/>
    <w:rsid w:val="002C4B43"/>
    <w:rsid w:val="002E3852"/>
    <w:rsid w:val="00325323"/>
    <w:rsid w:val="00346BFE"/>
    <w:rsid w:val="0036385C"/>
    <w:rsid w:val="003751BE"/>
    <w:rsid w:val="00382E4D"/>
    <w:rsid w:val="00391FE0"/>
    <w:rsid w:val="003A655E"/>
    <w:rsid w:val="003D6438"/>
    <w:rsid w:val="003F764F"/>
    <w:rsid w:val="0041176E"/>
    <w:rsid w:val="004148D1"/>
    <w:rsid w:val="00427B75"/>
    <w:rsid w:val="00435BEF"/>
    <w:rsid w:val="00446105"/>
    <w:rsid w:val="00475214"/>
    <w:rsid w:val="0047530A"/>
    <w:rsid w:val="0048197D"/>
    <w:rsid w:val="00487B8F"/>
    <w:rsid w:val="004C069A"/>
    <w:rsid w:val="004D021E"/>
    <w:rsid w:val="004D0FB5"/>
    <w:rsid w:val="004D2AEC"/>
    <w:rsid w:val="004F1083"/>
    <w:rsid w:val="004F1890"/>
    <w:rsid w:val="00512D41"/>
    <w:rsid w:val="0056592A"/>
    <w:rsid w:val="00586F63"/>
    <w:rsid w:val="005F33CB"/>
    <w:rsid w:val="006161BC"/>
    <w:rsid w:val="00634DCC"/>
    <w:rsid w:val="0066423D"/>
    <w:rsid w:val="006976DA"/>
    <w:rsid w:val="006A148B"/>
    <w:rsid w:val="006A2240"/>
    <w:rsid w:val="006A3AC2"/>
    <w:rsid w:val="006A5145"/>
    <w:rsid w:val="006B18DD"/>
    <w:rsid w:val="006C5FEB"/>
    <w:rsid w:val="00700ADF"/>
    <w:rsid w:val="00744EA2"/>
    <w:rsid w:val="0078714E"/>
    <w:rsid w:val="007A1866"/>
    <w:rsid w:val="007A2D41"/>
    <w:rsid w:val="007C5572"/>
    <w:rsid w:val="007E1CE7"/>
    <w:rsid w:val="008111EB"/>
    <w:rsid w:val="00827356"/>
    <w:rsid w:val="00855105"/>
    <w:rsid w:val="00880858"/>
    <w:rsid w:val="008852F5"/>
    <w:rsid w:val="008A3660"/>
    <w:rsid w:val="008D3C10"/>
    <w:rsid w:val="00917ED6"/>
    <w:rsid w:val="00952AC3"/>
    <w:rsid w:val="00954083"/>
    <w:rsid w:val="00964DFB"/>
    <w:rsid w:val="00976038"/>
    <w:rsid w:val="00985D7F"/>
    <w:rsid w:val="009C6726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A6CBA"/>
    <w:rsid w:val="00AB699B"/>
    <w:rsid w:val="00AD79A3"/>
    <w:rsid w:val="00B11797"/>
    <w:rsid w:val="00B15171"/>
    <w:rsid w:val="00B35370"/>
    <w:rsid w:val="00B36820"/>
    <w:rsid w:val="00B40B25"/>
    <w:rsid w:val="00B56F4C"/>
    <w:rsid w:val="00B63B3E"/>
    <w:rsid w:val="00B92AA8"/>
    <w:rsid w:val="00BA1E37"/>
    <w:rsid w:val="00BB1878"/>
    <w:rsid w:val="00BB2427"/>
    <w:rsid w:val="00BC3EB9"/>
    <w:rsid w:val="00BE014C"/>
    <w:rsid w:val="00BE5FE2"/>
    <w:rsid w:val="00BF7A8D"/>
    <w:rsid w:val="00C115D1"/>
    <w:rsid w:val="00C215EA"/>
    <w:rsid w:val="00C225A4"/>
    <w:rsid w:val="00C23390"/>
    <w:rsid w:val="00C3620F"/>
    <w:rsid w:val="00C931FF"/>
    <w:rsid w:val="00CE7934"/>
    <w:rsid w:val="00D212A6"/>
    <w:rsid w:val="00D504F0"/>
    <w:rsid w:val="00D51665"/>
    <w:rsid w:val="00DA68A1"/>
    <w:rsid w:val="00DB0557"/>
    <w:rsid w:val="00DB3D87"/>
    <w:rsid w:val="00DC29CF"/>
    <w:rsid w:val="00DC2A21"/>
    <w:rsid w:val="00DD0D3A"/>
    <w:rsid w:val="00E24699"/>
    <w:rsid w:val="00E47295"/>
    <w:rsid w:val="00E76F99"/>
    <w:rsid w:val="00E85E63"/>
    <w:rsid w:val="00E878AD"/>
    <w:rsid w:val="00EA64DD"/>
    <w:rsid w:val="00ED079E"/>
    <w:rsid w:val="00EF7FDD"/>
    <w:rsid w:val="00F12290"/>
    <w:rsid w:val="00F2022D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  <w:rsid w:val="4526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995C17"/>
  <w15:chartTrackingRefBased/>
  <w15:docId w15:val="{9D4A1924-5FB3-4066-BDEB-B52959AB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6B64EB2F1A2542915022214895AFF3" ma:contentTypeVersion="16" ma:contentTypeDescription="新しいドキュメントを作成します。" ma:contentTypeScope="" ma:versionID="168cbc2dcf712c10c4384286c04b02e4">
  <xsd:schema xmlns:xsd="http://www.w3.org/2001/XMLSchema" xmlns:xs="http://www.w3.org/2001/XMLSchema" xmlns:p="http://schemas.microsoft.com/office/2006/metadata/properties" xmlns:ns1="http://schemas.microsoft.com/sharepoint/v3" xmlns:ns2="68a5f013-5d64-4883-bb21-b31ffff6b944" xmlns:ns3="ab83f48e-7b49-40ae-8e16-956080954059" targetNamespace="http://schemas.microsoft.com/office/2006/metadata/properties" ma:root="true" ma:fieldsID="a8432e342f5774d53ae00f443697d685" ns1:_="" ns2:_="" ns3:_="">
    <xsd:import namespace="http://schemas.microsoft.com/sharepoint/v3"/>
    <xsd:import namespace="68a5f013-5d64-4883-bb21-b31ffff6b944"/>
    <xsd:import namespace="ab83f48e-7b49-40ae-8e16-956080954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5f013-5d64-4883-bb21-b31ffff6b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f48e-7b49-40ae-8e16-9560809540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d01986-0757-4805-b522-62efa1e89787}" ma:internalName="TaxCatchAll" ma:showField="CatchAllData" ma:web="ab83f48e-7b49-40ae-8e16-956080954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BEFB-3237-4195-A5F8-6EEC9EF6C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a5f013-5d64-4883-bb21-b31ffff6b944"/>
    <ds:schemaRef ds:uri="ab83f48e-7b49-40ae-8e16-956080954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BA548-EAB3-4814-AF96-15B1C66770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A30D4-4269-4DF6-A69D-6FC52A2C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212</Words>
  <Characters>1214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日タイ修好１２０周年記念事業実行委員会委員長</vt:lpstr>
    </vt:vector>
  </TitlesOfParts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2022-08-16T06:48:00Z</cp:lastPrinted>
  <dcterms:created xsi:type="dcterms:W3CDTF">2022-06-30T13:33:00Z</dcterms:created>
  <dcterms:modified xsi:type="dcterms:W3CDTF">2022-08-16T06:49:00Z</dcterms:modified>
</cp:coreProperties>
</file>